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wordWrap w:val="0"/>
        <w:spacing w:before="240" w:after="240"/>
        <w:jc w:val="right"/>
        <w:rPr>
          <w:rFonts w:hint="default" w:ascii="Calibri" w:hAnsi="Calibri" w:eastAsia="Calibri" w:cs="Calibri"/>
          <w:b/>
          <w:i w:val="0"/>
          <w:iCs/>
          <w:sz w:val="22"/>
          <w:szCs w:val="22"/>
          <w:u w:val="single"/>
          <w:lang w:val="es-MX"/>
        </w:rPr>
      </w:pPr>
      <w:r>
        <w:rPr>
          <w:rFonts w:hint="default" w:ascii="Calibri" w:hAnsi="Calibri" w:eastAsia="Calibri" w:cs="Calibri"/>
          <w:b/>
          <w:i w:val="0"/>
          <w:iCs/>
          <w:sz w:val="22"/>
          <w:szCs w:val="22"/>
          <w:u w:val="single"/>
          <w:lang w:val="es-MX"/>
        </w:rPr>
        <w:t>ORDENANZA N° 7198/2021</w:t>
      </w:r>
    </w:p>
    <w:p>
      <w:pPr>
        <w:shd w:val="clear" w:color="auto" w:fill="FFFFFF"/>
        <w:spacing w:before="240" w:after="240"/>
        <w:jc w:val="both"/>
        <w:rPr>
          <w:rFonts w:ascii="Calibri" w:hAnsi="Calibri" w:eastAsia="Calibri" w:cs="Calibri"/>
          <w:b/>
          <w:i w:val="0"/>
          <w:iCs/>
          <w:sz w:val="22"/>
          <w:szCs w:val="22"/>
        </w:rPr>
      </w:pPr>
      <w:r>
        <w:rPr>
          <w:rFonts w:ascii="Calibri" w:hAnsi="Calibri" w:eastAsia="Calibri" w:cs="Calibri"/>
          <w:b/>
          <w:i w:val="0"/>
          <w:iCs/>
          <w:sz w:val="22"/>
          <w:szCs w:val="22"/>
          <w:u w:val="single"/>
        </w:rPr>
        <w:t>VISTO</w:t>
      </w:r>
      <w:r>
        <w:rPr>
          <w:rFonts w:ascii="Calibri" w:hAnsi="Calibri" w:eastAsia="Calibri" w:cs="Calibri"/>
          <w:b/>
          <w:i w:val="0"/>
          <w:iCs/>
          <w:sz w:val="22"/>
          <w:szCs w:val="22"/>
        </w:rPr>
        <w:t>:</w:t>
      </w:r>
    </w:p>
    <w:p>
      <w:pPr>
        <w:shd w:val="clear" w:color="auto" w:fill="FFFFFF"/>
        <w:spacing w:before="240" w:after="240"/>
        <w:jc w:val="both"/>
        <w:rPr>
          <w:rFonts w:ascii="Calibri" w:hAnsi="Calibri" w:eastAsia="Calibri" w:cs="Calibri"/>
          <w:b w:val="0"/>
          <w:bCs/>
          <w:i w:val="0"/>
          <w:iCs/>
          <w:sz w:val="22"/>
          <w:szCs w:val="22"/>
        </w:rPr>
      </w:pPr>
      <w:r>
        <w:rPr>
          <w:rFonts w:ascii="Calibri" w:hAnsi="Calibri" w:eastAsia="Calibri" w:cs="Calibri"/>
          <w:b w:val="0"/>
          <w:bCs/>
          <w:i w:val="0"/>
          <w:iCs/>
          <w:sz w:val="22"/>
          <w:szCs w:val="22"/>
        </w:rPr>
        <w:t>El expediente N° 2020-000020/H1-GC, caratulado:</w:t>
      </w:r>
      <w:r>
        <w:rPr>
          <w:rFonts w:hint="default" w:ascii="Calibri" w:hAnsi="Calibri" w:eastAsia="Calibri" w:cs="Calibri"/>
          <w:b w:val="0"/>
          <w:bCs/>
          <w:i w:val="0"/>
          <w:iCs/>
          <w:sz w:val="22"/>
          <w:szCs w:val="22"/>
          <w:lang w:val="es-MX"/>
        </w:rPr>
        <w:t xml:space="preserve"> </w:t>
      </w:r>
      <w:r>
        <w:rPr>
          <w:rFonts w:ascii="Calibri" w:hAnsi="Calibri" w:eastAsia="Calibri" w:cs="Calibri"/>
          <w:b w:val="0"/>
          <w:bCs/>
          <w:i w:val="0"/>
          <w:iCs/>
          <w:sz w:val="22"/>
          <w:szCs w:val="22"/>
        </w:rPr>
        <w:t>VECINOS DEL BARRIO OBRAS SANITARIAS</w:t>
      </w:r>
      <w:r>
        <w:rPr>
          <w:rFonts w:hint="default" w:ascii="Calibri" w:hAnsi="Calibri" w:eastAsia="Calibri" w:cs="Calibri"/>
          <w:b w:val="0"/>
          <w:bCs/>
          <w:i w:val="0"/>
          <w:iCs/>
          <w:sz w:val="22"/>
          <w:szCs w:val="22"/>
          <w:lang w:val="es-MX"/>
        </w:rPr>
        <w:t xml:space="preserve"> - </w:t>
      </w:r>
      <w:r>
        <w:rPr>
          <w:rFonts w:ascii="Calibri" w:hAnsi="Calibri" w:eastAsia="Calibri" w:cs="Calibri"/>
          <w:b w:val="0"/>
          <w:bCs/>
          <w:i w:val="0"/>
          <w:iCs/>
          <w:sz w:val="22"/>
          <w:szCs w:val="22"/>
        </w:rPr>
        <w:t xml:space="preserve"> S</w:t>
      </w:r>
      <w:r>
        <w:rPr>
          <w:rFonts w:hint="default" w:ascii="Calibri" w:hAnsi="Calibri" w:eastAsia="Calibri" w:cs="Calibri"/>
          <w:b w:val="0"/>
          <w:bCs/>
          <w:i w:val="0"/>
          <w:iCs/>
          <w:sz w:val="22"/>
          <w:szCs w:val="22"/>
          <w:lang w:val="es-MX"/>
        </w:rPr>
        <w:t>/</w:t>
      </w:r>
      <w:r>
        <w:rPr>
          <w:rFonts w:ascii="Calibri" w:hAnsi="Calibri" w:eastAsia="Calibri" w:cs="Calibri"/>
          <w:b w:val="0"/>
          <w:bCs/>
          <w:i w:val="0"/>
          <w:iCs/>
          <w:sz w:val="22"/>
          <w:szCs w:val="22"/>
        </w:rPr>
        <w:t>INTERVENCIÓN DEL H.C.D CALLE SAN FERMÍN;  y</w:t>
      </w:r>
    </w:p>
    <w:p>
      <w:pPr>
        <w:shd w:val="clear" w:color="auto" w:fill="FFFFFF"/>
        <w:spacing w:before="240" w:after="240"/>
        <w:jc w:val="both"/>
        <w:rPr>
          <w:rFonts w:ascii="Calibri" w:hAnsi="Calibri" w:eastAsia="Calibri" w:cs="Calibri"/>
          <w:b/>
          <w:i w:val="0"/>
          <w:iCs/>
          <w:sz w:val="22"/>
          <w:szCs w:val="22"/>
        </w:rPr>
      </w:pPr>
      <w:r>
        <w:rPr>
          <w:rFonts w:ascii="Calibri" w:hAnsi="Calibri" w:eastAsia="Calibri" w:cs="Calibri"/>
          <w:b/>
          <w:i w:val="0"/>
          <w:iCs/>
          <w:sz w:val="22"/>
          <w:szCs w:val="22"/>
          <w:u w:val="single"/>
        </w:rPr>
        <w:t>CONSIDERANDO:</w:t>
      </w:r>
      <w:r>
        <w:rPr>
          <w:rFonts w:ascii="Calibri" w:hAnsi="Calibri" w:eastAsia="Calibri" w:cs="Calibri"/>
          <w:b/>
          <w:i w:val="0"/>
          <w:iCs/>
          <w:sz w:val="22"/>
          <w:szCs w:val="22"/>
        </w:rPr>
        <w:t xml:space="preserve"> </w:t>
      </w:r>
    </w:p>
    <w:p>
      <w:pPr>
        <w:shd w:val="clear" w:color="auto" w:fill="FFFFFF"/>
        <w:spacing w:after="0"/>
        <w:jc w:val="both"/>
        <w:rPr>
          <w:rFonts w:ascii="Calibri" w:hAnsi="Calibri" w:eastAsia="Calibri" w:cs="Calibri"/>
          <w:b w:val="0"/>
          <w:bCs/>
          <w:i w:val="0"/>
          <w:iCs/>
          <w:sz w:val="22"/>
          <w:szCs w:val="22"/>
        </w:rPr>
      </w:pPr>
      <w:r>
        <w:rPr>
          <w:rFonts w:ascii="Calibri" w:hAnsi="Calibri" w:eastAsia="Calibri" w:cs="Calibri"/>
          <w:b w:val="0"/>
          <w:bCs/>
          <w:i w:val="0"/>
          <w:iCs/>
          <w:sz w:val="22"/>
          <w:szCs w:val="22"/>
        </w:rPr>
        <w:t xml:space="preserve">Que por las presentes actuaciones vecinos de calle San Fermín expresa que la mencionada arteria se encuentra ubicada entre calles Lago Hermoso y Laguna Guanacache, es de una sola cuadra, es decir que no tiene continuidad; habiéndose convertido en una elección de los conductores que quieren evitar el semáforo ubicado en lago Hermoso y Lago Argentino, toman por San Fermín a toda hora y a mucha velocidad, se debe tener en cuenta que dicha calle es angosta, cerrada y doble mano ya sea para volver o ir hacia el Corredor del Oeste. </w:t>
      </w:r>
    </w:p>
    <w:p>
      <w:pPr>
        <w:shd w:val="clear" w:color="auto" w:fill="FFFFFF"/>
        <w:spacing w:after="0"/>
        <w:jc w:val="both"/>
        <w:rPr>
          <w:rFonts w:ascii="Calibri" w:hAnsi="Calibri" w:eastAsia="Calibri" w:cs="Calibri"/>
          <w:b w:val="0"/>
          <w:bCs/>
          <w:i w:val="0"/>
          <w:iCs/>
          <w:sz w:val="22"/>
          <w:szCs w:val="22"/>
        </w:rPr>
      </w:pPr>
    </w:p>
    <w:p>
      <w:pPr>
        <w:shd w:val="clear" w:color="auto" w:fill="FFFFFF"/>
        <w:ind w:left="0"/>
        <w:jc w:val="both"/>
        <w:rPr>
          <w:rFonts w:ascii="Calibri" w:hAnsi="Calibri" w:eastAsia="Calibri" w:cs="Calibri"/>
          <w:b w:val="0"/>
          <w:bCs/>
          <w:i w:val="0"/>
          <w:iCs/>
          <w:sz w:val="22"/>
          <w:szCs w:val="22"/>
        </w:rPr>
      </w:pPr>
      <w:r>
        <w:rPr>
          <w:rFonts w:ascii="Calibri" w:hAnsi="Calibri" w:eastAsia="Calibri" w:cs="Calibri"/>
          <w:b w:val="0"/>
          <w:bCs/>
          <w:i w:val="0"/>
          <w:iCs/>
          <w:sz w:val="22"/>
          <w:szCs w:val="22"/>
        </w:rPr>
        <w:t xml:space="preserve">Que sumado a ésta situación, hay personas que  estacionan en la bocacalle de Lago Hermoso por los comercios existentes allí y como resultado de ello es bastante difícil girar y ver (ya que también hay cartelería comercial a la altura de la visión de los conductores). </w:t>
      </w:r>
    </w:p>
    <w:p>
      <w:pPr>
        <w:shd w:val="clear" w:color="auto" w:fill="FFFFFF"/>
        <w:spacing w:after="0"/>
        <w:ind w:left="0"/>
        <w:jc w:val="both"/>
        <w:rPr>
          <w:rFonts w:ascii="Calibri" w:hAnsi="Calibri" w:eastAsia="Calibri" w:cs="Calibri"/>
          <w:b w:val="0"/>
          <w:bCs/>
          <w:i w:val="0"/>
          <w:iCs/>
          <w:sz w:val="22"/>
          <w:szCs w:val="22"/>
        </w:rPr>
      </w:pPr>
    </w:p>
    <w:p>
      <w:pPr>
        <w:shd w:val="clear" w:color="auto" w:fill="FFFFFF"/>
        <w:spacing w:after="0"/>
        <w:ind w:left="0"/>
        <w:jc w:val="both"/>
        <w:rPr>
          <w:rFonts w:ascii="Calibri" w:hAnsi="Calibri" w:eastAsia="Calibri" w:cs="Calibri"/>
          <w:b w:val="0"/>
          <w:bCs/>
          <w:i w:val="0"/>
          <w:iCs/>
          <w:sz w:val="22"/>
          <w:szCs w:val="22"/>
          <w:highlight w:val="white"/>
        </w:rPr>
      </w:pPr>
      <w:r>
        <w:rPr>
          <w:rFonts w:ascii="Calibri" w:hAnsi="Calibri" w:eastAsia="Calibri" w:cs="Calibri"/>
          <w:b w:val="0"/>
          <w:bCs/>
          <w:i w:val="0"/>
          <w:iCs/>
          <w:sz w:val="22"/>
          <w:szCs w:val="22"/>
        </w:rPr>
        <w:t xml:space="preserve">Que Dirección de Planificación Urbana expresa  </w:t>
      </w:r>
      <w:r>
        <w:rPr>
          <w:rFonts w:ascii="Calibri" w:hAnsi="Calibri" w:eastAsia="Calibri" w:cs="Calibri"/>
          <w:b w:val="0"/>
          <w:bCs/>
          <w:i w:val="0"/>
          <w:iCs/>
          <w:sz w:val="22"/>
          <w:szCs w:val="22"/>
          <w:highlight w:val="white"/>
        </w:rPr>
        <w:t>que el cambio de sentido de marcha de la calle San Fermín de Sur a Norte evitará que los vehículos doblen por la mencionada calle evitando el semáforo, pero no será una solución total considerando que puede generar que utilicen otras calles para lograr el mismo objetivo. De todas formas es viable la propuesta de los vecinos considerando la ubicación de comercios en la esquina de calle San Fermín y Lago Hermoso dado que este lugar no tendrá tanta congestión vehicular debido a esta modificación, por tal motivo sería factible acceder a la petición realizada por los vecinos del lugar, modificando el sentido de marcha de calle San Fermín a un solo sentido de marcha, dirección Sur-Norte.</w:t>
      </w:r>
    </w:p>
    <w:p>
      <w:pPr>
        <w:shd w:val="clear" w:color="auto" w:fill="FFFFFF"/>
        <w:spacing w:after="0"/>
        <w:ind w:left="0"/>
        <w:jc w:val="both"/>
        <w:rPr>
          <w:rFonts w:ascii="Calibri" w:hAnsi="Calibri" w:eastAsia="Calibri" w:cs="Calibri"/>
          <w:b w:val="0"/>
          <w:bCs/>
          <w:i w:val="0"/>
          <w:iCs/>
          <w:sz w:val="22"/>
          <w:szCs w:val="22"/>
        </w:rPr>
      </w:pPr>
    </w:p>
    <w:p>
      <w:pPr>
        <w:shd w:val="clear" w:color="auto" w:fill="FFFFFF"/>
        <w:spacing w:after="0"/>
        <w:ind w:left="0"/>
        <w:jc w:val="both"/>
        <w:rPr>
          <w:rFonts w:ascii="Calibri" w:hAnsi="Calibri" w:eastAsia="Calibri" w:cs="Calibri"/>
          <w:b/>
          <w:i w:val="0"/>
          <w:iCs/>
          <w:sz w:val="22"/>
          <w:szCs w:val="22"/>
        </w:rPr>
      </w:pPr>
      <w:r>
        <w:rPr>
          <w:rFonts w:ascii="Calibri" w:hAnsi="Calibri" w:eastAsia="Calibri" w:cs="Calibri"/>
          <w:b w:val="0"/>
          <w:bCs/>
          <w:i w:val="0"/>
          <w:iCs/>
          <w:sz w:val="22"/>
          <w:szCs w:val="22"/>
        </w:rPr>
        <w:t>Que Dirección de Tránsito ha elaborado proyecto de Ordenanza modificando el sentido circulatorio de calle San Fermín, por lo que se estima procedente dar sanción a la norma correspondiente.</w:t>
      </w:r>
    </w:p>
    <w:p>
      <w:pPr>
        <w:keepNext w:val="0"/>
        <w:keepLines w:val="0"/>
        <w:pageBreakBefore w:val="0"/>
        <w:widowControl/>
        <w:shd w:val="clear" w:color="auto" w:fill="FFFFFF"/>
        <w:kinsoku/>
        <w:wordWrap/>
        <w:overflowPunct/>
        <w:topLinePunct w:val="0"/>
        <w:autoSpaceDE/>
        <w:autoSpaceDN/>
        <w:bidi w:val="0"/>
        <w:adjustRightInd/>
        <w:snapToGrid/>
        <w:spacing w:after="0"/>
        <w:jc w:val="both"/>
        <w:textAlignment w:val="auto"/>
        <w:rPr>
          <w:rFonts w:hint="default" w:ascii="Calibri" w:hAnsi="Calibri" w:eastAsia="Calibri" w:cs="Calibri"/>
          <w:b/>
          <w:i w:val="0"/>
          <w:iCs/>
          <w:sz w:val="22"/>
          <w:szCs w:val="22"/>
          <w:u w:val="single"/>
          <w:lang w:val="es-MX"/>
        </w:rPr>
      </w:pPr>
      <w:r>
        <w:rPr>
          <w:rFonts w:ascii="Calibri" w:hAnsi="Calibri" w:eastAsia="Calibri" w:cs="Calibri"/>
          <w:b/>
          <w:i w:val="0"/>
          <w:iCs/>
          <w:sz w:val="22"/>
          <w:szCs w:val="22"/>
          <w:u w:val="single"/>
        </w:rPr>
        <w:t>POR ELLO</w:t>
      </w:r>
      <w:r>
        <w:rPr>
          <w:rFonts w:hint="default" w:ascii="Calibri" w:hAnsi="Calibri" w:eastAsia="Calibri" w:cs="Calibri"/>
          <w:b/>
          <w:i w:val="0"/>
          <w:iCs/>
          <w:sz w:val="22"/>
          <w:szCs w:val="22"/>
          <w:u w:val="single"/>
          <w:lang w:val="es-MX"/>
        </w:rPr>
        <w:t>:</w:t>
      </w:r>
    </w:p>
    <w:p>
      <w:pPr>
        <w:keepNext w:val="0"/>
        <w:keepLines w:val="0"/>
        <w:pageBreakBefore w:val="0"/>
        <w:widowControl/>
        <w:shd w:val="clear" w:color="auto" w:fill="FFFFFF"/>
        <w:kinsoku/>
        <w:wordWrap/>
        <w:overflowPunct/>
        <w:topLinePunct w:val="0"/>
        <w:autoSpaceDE/>
        <w:autoSpaceDN/>
        <w:bidi w:val="0"/>
        <w:adjustRightInd/>
        <w:snapToGrid/>
        <w:spacing w:after="0"/>
        <w:jc w:val="both"/>
        <w:textAlignment w:val="auto"/>
        <w:rPr>
          <w:rFonts w:hint="default" w:ascii="Calibri" w:hAnsi="Calibri" w:eastAsia="Calibri" w:cs="Calibri"/>
          <w:b/>
          <w:i w:val="0"/>
          <w:iCs/>
          <w:sz w:val="22"/>
          <w:szCs w:val="22"/>
          <w:u w:val="single"/>
          <w:lang w:val="es-MX"/>
        </w:rPr>
      </w:pPr>
    </w:p>
    <w:p>
      <w:pPr>
        <w:keepNext w:val="0"/>
        <w:keepLines w:val="0"/>
        <w:pageBreakBefore w:val="0"/>
        <w:widowControl/>
        <w:shd w:val="clear" w:color="auto" w:fill="FFFFFF"/>
        <w:kinsoku/>
        <w:wordWrap/>
        <w:overflowPunct/>
        <w:topLinePunct w:val="0"/>
        <w:autoSpaceDE/>
        <w:autoSpaceDN/>
        <w:bidi w:val="0"/>
        <w:adjustRightInd/>
        <w:snapToGrid/>
        <w:spacing w:after="0"/>
        <w:jc w:val="center"/>
        <w:textAlignment w:val="auto"/>
        <w:rPr>
          <w:rFonts w:hint="default" w:ascii="Calibri" w:hAnsi="Calibri" w:eastAsia="Calibri" w:cs="Calibri"/>
          <w:b/>
          <w:i w:val="0"/>
          <w:iCs/>
          <w:sz w:val="22"/>
          <w:szCs w:val="22"/>
          <w:u w:val="none"/>
          <w:lang w:val="es-MX"/>
        </w:rPr>
      </w:pPr>
      <w:r>
        <w:rPr>
          <w:rFonts w:hint="default" w:ascii="Calibri" w:hAnsi="Calibri" w:eastAsia="Calibri" w:cs="Calibri"/>
          <w:b/>
          <w:i w:val="0"/>
          <w:iCs/>
          <w:sz w:val="22"/>
          <w:szCs w:val="22"/>
          <w:u w:val="none"/>
          <w:lang w:val="es-MX"/>
        </w:rPr>
        <w:t>EL HONORABLE CONCEJO DELIBERANTE DE GODOY CRUZ</w:t>
      </w:r>
    </w:p>
    <w:p>
      <w:pPr>
        <w:keepNext w:val="0"/>
        <w:keepLines w:val="0"/>
        <w:pageBreakBefore w:val="0"/>
        <w:widowControl/>
        <w:shd w:val="clear" w:color="auto" w:fill="FFFFFF"/>
        <w:kinsoku/>
        <w:wordWrap/>
        <w:overflowPunct/>
        <w:topLinePunct w:val="0"/>
        <w:autoSpaceDE/>
        <w:autoSpaceDN/>
        <w:bidi w:val="0"/>
        <w:adjustRightInd/>
        <w:snapToGrid/>
        <w:spacing w:after="0"/>
        <w:jc w:val="center"/>
        <w:textAlignment w:val="auto"/>
        <w:rPr>
          <w:rFonts w:hint="default" w:ascii="Calibri" w:hAnsi="Calibri" w:eastAsia="Calibri" w:cs="Calibri"/>
          <w:b/>
          <w:i w:val="0"/>
          <w:iCs/>
          <w:sz w:val="22"/>
          <w:szCs w:val="22"/>
          <w:u w:val="none"/>
          <w:lang w:val="es-MX"/>
        </w:rPr>
      </w:pPr>
    </w:p>
    <w:p>
      <w:pPr>
        <w:keepNext w:val="0"/>
        <w:keepLines w:val="0"/>
        <w:pageBreakBefore w:val="0"/>
        <w:widowControl/>
        <w:shd w:val="clear" w:color="auto" w:fill="FFFFFF"/>
        <w:kinsoku/>
        <w:wordWrap/>
        <w:overflowPunct/>
        <w:topLinePunct w:val="0"/>
        <w:autoSpaceDE/>
        <w:autoSpaceDN/>
        <w:bidi w:val="0"/>
        <w:adjustRightInd/>
        <w:snapToGrid/>
        <w:spacing w:after="0"/>
        <w:jc w:val="center"/>
        <w:textAlignment w:val="auto"/>
        <w:rPr>
          <w:rFonts w:hint="default" w:ascii="Calibri" w:hAnsi="Calibri" w:eastAsia="Calibri" w:cs="Calibri"/>
          <w:b/>
          <w:i w:val="0"/>
          <w:iCs/>
          <w:sz w:val="22"/>
          <w:szCs w:val="22"/>
          <w:u w:val="single"/>
          <w:lang w:val="es-MX"/>
        </w:rPr>
      </w:pPr>
      <w:r>
        <w:rPr>
          <w:rFonts w:hint="default" w:ascii="Calibri" w:hAnsi="Calibri" w:eastAsia="Calibri" w:cs="Calibri"/>
          <w:b/>
          <w:i w:val="0"/>
          <w:iCs/>
          <w:sz w:val="22"/>
          <w:szCs w:val="22"/>
          <w:u w:val="single"/>
          <w:lang w:val="es-MX"/>
        </w:rPr>
        <w:t>ORDENA</w:t>
      </w:r>
    </w:p>
    <w:p>
      <w:pPr>
        <w:keepNext w:val="0"/>
        <w:keepLines w:val="0"/>
        <w:pageBreakBefore w:val="0"/>
        <w:widowControl/>
        <w:shd w:val="clear" w:color="auto" w:fill="FFFFFF"/>
        <w:kinsoku/>
        <w:wordWrap/>
        <w:overflowPunct/>
        <w:topLinePunct w:val="0"/>
        <w:autoSpaceDE/>
        <w:autoSpaceDN/>
        <w:bidi w:val="0"/>
        <w:adjustRightInd/>
        <w:snapToGrid/>
        <w:spacing w:after="0"/>
        <w:jc w:val="center"/>
        <w:textAlignment w:val="auto"/>
        <w:rPr>
          <w:rFonts w:hint="default" w:ascii="Calibri" w:hAnsi="Calibri" w:eastAsia="Calibri" w:cs="Calibri"/>
          <w:b/>
          <w:i w:val="0"/>
          <w:iCs/>
          <w:sz w:val="22"/>
          <w:szCs w:val="22"/>
          <w:u w:val="single"/>
          <w:lang w:val="es-MX"/>
        </w:rPr>
      </w:pPr>
    </w:p>
    <w:p>
      <w:pPr>
        <w:keepNext w:val="0"/>
        <w:keepLines w:val="0"/>
        <w:pageBreakBefore w:val="0"/>
        <w:widowControl/>
        <w:shd w:val="clear" w:color="auto" w:fill="FFFFFF"/>
        <w:kinsoku/>
        <w:wordWrap/>
        <w:overflowPunct/>
        <w:topLinePunct w:val="0"/>
        <w:autoSpaceDE/>
        <w:autoSpaceDN/>
        <w:bidi w:val="0"/>
        <w:adjustRightInd/>
        <w:snapToGrid/>
        <w:spacing w:after="0"/>
        <w:jc w:val="both"/>
        <w:textAlignment w:val="auto"/>
        <w:rPr>
          <w:rFonts w:ascii="Calibri" w:hAnsi="Calibri" w:eastAsia="Calibri" w:cs="Calibri"/>
          <w:b/>
          <w:i w:val="0"/>
          <w:iCs/>
          <w:sz w:val="22"/>
          <w:szCs w:val="22"/>
        </w:rPr>
      </w:pPr>
      <w:r>
        <w:rPr>
          <w:rFonts w:ascii="Calibri" w:hAnsi="Calibri" w:eastAsia="Calibri" w:cs="Calibri"/>
          <w:b/>
          <w:i w:val="0"/>
          <w:iCs/>
          <w:sz w:val="22"/>
          <w:szCs w:val="22"/>
          <w:u w:val="single"/>
        </w:rPr>
        <w:t>ARTÍCULO 1:</w:t>
      </w:r>
      <w:r>
        <w:rPr>
          <w:rFonts w:ascii="Calibri" w:hAnsi="Calibri" w:eastAsia="Calibri" w:cs="Calibri"/>
          <w:b/>
          <w:i w:val="0"/>
          <w:iCs/>
          <w:sz w:val="22"/>
          <w:szCs w:val="22"/>
        </w:rPr>
        <w:t xml:space="preserve"> </w:t>
      </w:r>
      <w:r>
        <w:rPr>
          <w:rFonts w:ascii="Calibri" w:hAnsi="Calibri" w:eastAsia="Calibri" w:cs="Calibri"/>
          <w:b w:val="0"/>
          <w:bCs/>
          <w:i w:val="0"/>
          <w:iCs/>
          <w:sz w:val="22"/>
          <w:szCs w:val="22"/>
        </w:rPr>
        <w:t>Modifícase  el actual sentido circulatorio de calle San Fermín entre las calles Lago Hermoso y Laguna de Guanacache, de doble sentido a único, de Sur a Norte.</w:t>
      </w:r>
    </w:p>
    <w:p>
      <w:pPr>
        <w:keepNext w:val="0"/>
        <w:keepLines w:val="0"/>
        <w:pageBreakBefore w:val="0"/>
        <w:widowControl/>
        <w:shd w:val="clear" w:color="auto" w:fill="FFFFFF"/>
        <w:kinsoku/>
        <w:wordWrap/>
        <w:overflowPunct/>
        <w:topLinePunct w:val="0"/>
        <w:autoSpaceDE/>
        <w:autoSpaceDN/>
        <w:bidi w:val="0"/>
        <w:adjustRightInd/>
        <w:snapToGrid/>
        <w:spacing w:after="0"/>
        <w:jc w:val="both"/>
        <w:textAlignment w:val="auto"/>
        <w:rPr>
          <w:rFonts w:ascii="Calibri" w:hAnsi="Calibri" w:eastAsia="Calibri" w:cs="Calibri"/>
          <w:b/>
          <w:i w:val="0"/>
          <w:iCs/>
          <w:sz w:val="22"/>
          <w:szCs w:val="22"/>
        </w:rPr>
      </w:pPr>
      <w:r>
        <w:rPr>
          <w:rFonts w:ascii="Calibri" w:hAnsi="Calibri" w:eastAsia="Calibri" w:cs="Calibri"/>
          <w:b/>
          <w:i w:val="0"/>
          <w:iCs/>
          <w:sz w:val="22"/>
          <w:szCs w:val="2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after="0"/>
        <w:jc w:val="both"/>
        <w:textAlignment w:val="auto"/>
        <w:rPr>
          <w:rFonts w:ascii="Calibri" w:hAnsi="Calibri" w:eastAsia="Calibri" w:cs="Calibri"/>
          <w:b/>
          <w:i w:val="0"/>
          <w:iCs/>
          <w:sz w:val="22"/>
          <w:szCs w:val="22"/>
        </w:rPr>
      </w:pPr>
      <w:r>
        <w:rPr>
          <w:rFonts w:ascii="Calibri" w:hAnsi="Calibri" w:eastAsia="Calibri" w:cs="Calibri"/>
          <w:b/>
          <w:i w:val="0"/>
          <w:iCs/>
          <w:sz w:val="22"/>
          <w:szCs w:val="22"/>
          <w:u w:val="single"/>
        </w:rPr>
        <w:t>ARTÍCULO 2:</w:t>
      </w:r>
      <w:r>
        <w:rPr>
          <w:rFonts w:ascii="Calibri" w:hAnsi="Calibri" w:eastAsia="Calibri" w:cs="Calibri"/>
          <w:b/>
          <w:i w:val="0"/>
          <w:iCs/>
          <w:sz w:val="22"/>
          <w:szCs w:val="22"/>
        </w:rPr>
        <w:t xml:space="preserve"> </w:t>
      </w:r>
      <w:r>
        <w:rPr>
          <w:rFonts w:ascii="Calibri" w:hAnsi="Calibri" w:eastAsia="Calibri" w:cs="Calibri"/>
          <w:b w:val="0"/>
          <w:bCs/>
          <w:i w:val="0"/>
          <w:iCs/>
          <w:sz w:val="22"/>
          <w:szCs w:val="22"/>
        </w:rPr>
        <w:t>Permítase el estacionamiento en ambos costados de calle San Fermín.</w:t>
      </w:r>
    </w:p>
    <w:p>
      <w:pPr>
        <w:keepNext w:val="0"/>
        <w:keepLines w:val="0"/>
        <w:pageBreakBefore w:val="0"/>
        <w:widowControl/>
        <w:shd w:val="clear" w:color="auto" w:fill="FFFFFF"/>
        <w:kinsoku/>
        <w:wordWrap/>
        <w:overflowPunct/>
        <w:topLinePunct w:val="0"/>
        <w:autoSpaceDE/>
        <w:autoSpaceDN/>
        <w:bidi w:val="0"/>
        <w:adjustRightInd/>
        <w:snapToGrid/>
        <w:spacing w:after="0"/>
        <w:jc w:val="both"/>
        <w:textAlignment w:val="auto"/>
        <w:rPr>
          <w:rFonts w:ascii="Calibri" w:hAnsi="Calibri" w:eastAsia="Calibri" w:cs="Calibri"/>
          <w:b/>
          <w:i w:val="0"/>
          <w:iCs/>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after="0"/>
        <w:jc w:val="both"/>
        <w:textAlignment w:val="auto"/>
        <w:rPr>
          <w:rFonts w:ascii="Calibri" w:hAnsi="Calibri" w:eastAsia="Calibri" w:cs="Calibri"/>
          <w:b w:val="0"/>
          <w:bCs/>
          <w:i w:val="0"/>
          <w:iCs/>
          <w:sz w:val="22"/>
          <w:szCs w:val="22"/>
        </w:rPr>
      </w:pPr>
      <w:r>
        <w:rPr>
          <w:rFonts w:ascii="Calibri" w:hAnsi="Calibri" w:eastAsia="Calibri" w:cs="Calibri"/>
          <w:b/>
          <w:i w:val="0"/>
          <w:iCs/>
          <w:sz w:val="22"/>
          <w:szCs w:val="22"/>
          <w:u w:val="single"/>
        </w:rPr>
        <w:t>ARTÍCULO 3:</w:t>
      </w:r>
      <w:r>
        <w:rPr>
          <w:rFonts w:ascii="Calibri" w:hAnsi="Calibri" w:eastAsia="Calibri" w:cs="Calibri"/>
          <w:b/>
          <w:i w:val="0"/>
          <w:iCs/>
          <w:sz w:val="22"/>
          <w:szCs w:val="22"/>
        </w:rPr>
        <w:t xml:space="preserve"> </w:t>
      </w:r>
      <w:r>
        <w:rPr>
          <w:rFonts w:ascii="Calibri" w:hAnsi="Calibri" w:eastAsia="Calibri" w:cs="Calibri"/>
          <w:b w:val="0"/>
          <w:bCs/>
          <w:i w:val="0"/>
          <w:iCs/>
          <w:sz w:val="22"/>
          <w:szCs w:val="22"/>
        </w:rPr>
        <w:t>Facúltase al Departamento Ejecutivo Municipal a través del área que corresponda, para dotar de toda la señalética vial necesaria a fin de evitar conflictos e incidentes viales.</w:t>
      </w:r>
    </w:p>
    <w:p>
      <w:pPr>
        <w:keepNext w:val="0"/>
        <w:keepLines w:val="0"/>
        <w:pageBreakBefore w:val="0"/>
        <w:widowControl/>
        <w:shd w:val="clear" w:color="auto" w:fill="FFFFFF"/>
        <w:kinsoku/>
        <w:wordWrap/>
        <w:overflowPunct/>
        <w:topLinePunct w:val="0"/>
        <w:autoSpaceDE/>
        <w:autoSpaceDN/>
        <w:bidi w:val="0"/>
        <w:adjustRightInd/>
        <w:snapToGrid/>
        <w:spacing w:after="0"/>
        <w:jc w:val="both"/>
        <w:textAlignment w:val="auto"/>
        <w:rPr>
          <w:rFonts w:ascii="Calibri" w:hAnsi="Calibri" w:eastAsia="Calibri" w:cs="Calibri"/>
          <w:b/>
          <w:i w:val="0"/>
          <w:iCs/>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after="0"/>
        <w:jc w:val="both"/>
        <w:textAlignment w:val="auto"/>
        <w:rPr>
          <w:rFonts w:ascii="Calibri" w:hAnsi="Calibri" w:eastAsia="Calibri" w:cs="Calibri"/>
          <w:b/>
          <w:i w:val="0"/>
          <w:iCs/>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after="0"/>
        <w:jc w:val="both"/>
        <w:textAlignment w:val="auto"/>
        <w:rPr>
          <w:rFonts w:ascii="Calibri" w:hAnsi="Calibri" w:eastAsia="Calibri" w:cs="Calibri"/>
          <w:b/>
          <w:i w:val="0"/>
          <w:iCs/>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after="0"/>
        <w:jc w:val="both"/>
        <w:textAlignment w:val="auto"/>
        <w:rPr>
          <w:rFonts w:ascii="Calibri" w:hAnsi="Calibri" w:eastAsia="Calibri" w:cs="Calibri"/>
          <w:b/>
          <w:i w:val="0"/>
          <w:iCs/>
          <w:sz w:val="22"/>
          <w:szCs w:val="22"/>
        </w:rPr>
      </w:pPr>
    </w:p>
    <w:p>
      <w:pPr>
        <w:keepNext w:val="0"/>
        <w:keepLines w:val="0"/>
        <w:pageBreakBefore w:val="0"/>
        <w:widowControl/>
        <w:shd w:val="clear" w:color="auto" w:fill="FFFFFF"/>
        <w:kinsoku/>
        <w:wordWrap w:val="0"/>
        <w:overflowPunct/>
        <w:topLinePunct w:val="0"/>
        <w:autoSpaceDE/>
        <w:autoSpaceDN/>
        <w:bidi w:val="0"/>
        <w:adjustRightInd/>
        <w:snapToGrid/>
        <w:spacing w:after="0"/>
        <w:jc w:val="right"/>
        <w:textAlignment w:val="auto"/>
        <w:rPr>
          <w:rFonts w:hint="default" w:ascii="Calibri" w:hAnsi="Calibri" w:eastAsia="Calibri" w:cs="Calibri"/>
          <w:b/>
          <w:i w:val="0"/>
          <w:iCs/>
          <w:sz w:val="22"/>
          <w:szCs w:val="22"/>
          <w:u w:val="single"/>
          <w:lang w:val="es-MX"/>
        </w:rPr>
      </w:pPr>
      <w:r>
        <w:rPr>
          <w:rFonts w:hint="default" w:ascii="Calibri" w:hAnsi="Calibri" w:eastAsia="Calibri" w:cs="Calibri"/>
          <w:b/>
          <w:i w:val="0"/>
          <w:iCs/>
          <w:sz w:val="22"/>
          <w:szCs w:val="22"/>
          <w:u w:val="single"/>
          <w:lang w:val="es-MX"/>
        </w:rPr>
        <w:t>HOJA N° 02</w:t>
      </w:r>
    </w:p>
    <w:p>
      <w:pPr>
        <w:keepNext w:val="0"/>
        <w:keepLines w:val="0"/>
        <w:pageBreakBefore w:val="0"/>
        <w:widowControl/>
        <w:shd w:val="clear" w:color="auto" w:fill="FFFFFF"/>
        <w:kinsoku/>
        <w:wordWrap w:val="0"/>
        <w:overflowPunct/>
        <w:topLinePunct w:val="0"/>
        <w:autoSpaceDE/>
        <w:autoSpaceDN/>
        <w:bidi w:val="0"/>
        <w:adjustRightInd/>
        <w:snapToGrid/>
        <w:spacing w:after="0"/>
        <w:jc w:val="right"/>
        <w:textAlignment w:val="auto"/>
        <w:rPr>
          <w:rFonts w:hint="default" w:ascii="Calibri" w:hAnsi="Calibri" w:eastAsia="Calibri" w:cs="Calibri"/>
          <w:b/>
          <w:i w:val="0"/>
          <w:iCs/>
          <w:sz w:val="22"/>
          <w:szCs w:val="22"/>
          <w:u w:val="single"/>
          <w:lang w:val="es-MX"/>
        </w:rPr>
      </w:pPr>
      <w:r>
        <w:rPr>
          <w:rFonts w:hint="default" w:ascii="Calibri" w:hAnsi="Calibri" w:eastAsia="Calibri" w:cs="Calibri"/>
          <w:b/>
          <w:i w:val="0"/>
          <w:iCs/>
          <w:sz w:val="22"/>
          <w:szCs w:val="22"/>
          <w:u w:val="single"/>
          <w:lang w:val="es-MX"/>
        </w:rPr>
        <w:t>ORDENANZA N° 7198/2021</w:t>
      </w:r>
    </w:p>
    <w:p>
      <w:pPr>
        <w:keepNext w:val="0"/>
        <w:keepLines w:val="0"/>
        <w:pageBreakBefore w:val="0"/>
        <w:widowControl/>
        <w:shd w:val="clear" w:color="auto" w:fill="FFFFFF"/>
        <w:kinsoku/>
        <w:wordWrap/>
        <w:overflowPunct/>
        <w:topLinePunct w:val="0"/>
        <w:autoSpaceDE/>
        <w:autoSpaceDN/>
        <w:bidi w:val="0"/>
        <w:adjustRightInd/>
        <w:snapToGrid/>
        <w:spacing w:after="0"/>
        <w:jc w:val="both"/>
        <w:textAlignment w:val="auto"/>
        <w:rPr>
          <w:rFonts w:ascii="Calibri" w:hAnsi="Calibri" w:eastAsia="Calibri" w:cs="Calibri"/>
          <w:b/>
          <w:i w:val="0"/>
          <w:iCs/>
          <w:sz w:val="22"/>
          <w:szCs w:val="22"/>
          <w:u w:val="single"/>
        </w:rPr>
      </w:pPr>
    </w:p>
    <w:p>
      <w:pPr>
        <w:keepNext w:val="0"/>
        <w:keepLines w:val="0"/>
        <w:pageBreakBefore w:val="0"/>
        <w:widowControl/>
        <w:shd w:val="clear" w:color="auto" w:fill="FFFFFF"/>
        <w:kinsoku/>
        <w:wordWrap/>
        <w:overflowPunct/>
        <w:topLinePunct w:val="0"/>
        <w:autoSpaceDE/>
        <w:autoSpaceDN/>
        <w:bidi w:val="0"/>
        <w:adjustRightInd/>
        <w:snapToGrid/>
        <w:spacing w:after="0"/>
        <w:jc w:val="both"/>
        <w:textAlignment w:val="auto"/>
        <w:rPr>
          <w:rFonts w:ascii="Calibri" w:hAnsi="Calibri" w:eastAsia="Calibri" w:cs="Calibri"/>
          <w:b/>
          <w:i w:val="0"/>
          <w:iCs/>
          <w:sz w:val="22"/>
          <w:szCs w:val="22"/>
        </w:rPr>
      </w:pPr>
      <w:r>
        <w:rPr>
          <w:rFonts w:ascii="Calibri" w:hAnsi="Calibri" w:eastAsia="Calibri" w:cs="Calibri"/>
          <w:b/>
          <w:i w:val="0"/>
          <w:iCs/>
          <w:sz w:val="22"/>
          <w:szCs w:val="22"/>
          <w:u w:val="single"/>
        </w:rPr>
        <w:t>ARTÍCULO 4:</w:t>
      </w:r>
      <w:r>
        <w:rPr>
          <w:rFonts w:ascii="Calibri" w:hAnsi="Calibri" w:eastAsia="Calibri" w:cs="Calibri"/>
          <w:b/>
          <w:i w:val="0"/>
          <w:iCs/>
          <w:sz w:val="22"/>
          <w:szCs w:val="22"/>
        </w:rPr>
        <w:t xml:space="preserve"> </w:t>
      </w:r>
      <w:r>
        <w:rPr>
          <w:rFonts w:ascii="Calibri" w:hAnsi="Calibri" w:eastAsia="Calibri" w:cs="Calibri"/>
          <w:b w:val="0"/>
          <w:bCs/>
          <w:i w:val="0"/>
          <w:iCs/>
          <w:sz w:val="22"/>
          <w:szCs w:val="22"/>
        </w:rPr>
        <w:t>Por la Dirección Control de Tránsito se deberá proceder a una campaña de concientización vial por espacio de 60 días corridos a partir de la publicación de la presente norma en el Boletín Oficial, para informar y advertir a los usuarios de la vía pública, respecto de las modificaciones realizadas.</w:t>
      </w:r>
    </w:p>
    <w:p>
      <w:pPr>
        <w:keepNext w:val="0"/>
        <w:keepLines w:val="0"/>
        <w:pageBreakBefore w:val="0"/>
        <w:widowControl/>
        <w:shd w:val="clear" w:color="auto" w:fill="FFFFFF"/>
        <w:kinsoku/>
        <w:wordWrap/>
        <w:overflowPunct/>
        <w:topLinePunct w:val="0"/>
        <w:autoSpaceDE/>
        <w:autoSpaceDN/>
        <w:bidi w:val="0"/>
        <w:adjustRightInd/>
        <w:snapToGrid/>
        <w:spacing w:after="0"/>
        <w:jc w:val="both"/>
        <w:textAlignment w:val="auto"/>
        <w:rPr>
          <w:rFonts w:ascii="Calibri" w:hAnsi="Calibri" w:eastAsia="Calibri" w:cs="Calibri"/>
          <w:b/>
          <w:i w:val="0"/>
          <w:iCs/>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after="0"/>
        <w:jc w:val="left"/>
        <w:textAlignment w:val="auto"/>
        <w:rPr>
          <w:rFonts w:hint="default" w:ascii="Calibri" w:hAnsi="Calibri" w:eastAsia="Calibri" w:cs="Calibri"/>
          <w:b w:val="0"/>
          <w:bCs/>
          <w:i w:val="0"/>
          <w:iCs/>
          <w:sz w:val="22"/>
          <w:szCs w:val="22"/>
          <w:lang w:val="es-MX"/>
        </w:rPr>
      </w:pPr>
      <w:r>
        <w:rPr>
          <w:rFonts w:ascii="Calibri" w:hAnsi="Calibri" w:eastAsia="Calibri" w:cs="Calibri"/>
          <w:b/>
          <w:i w:val="0"/>
          <w:iCs/>
          <w:sz w:val="22"/>
          <w:szCs w:val="22"/>
          <w:u w:val="single"/>
        </w:rPr>
        <w:t>ARTÍCULO 5:</w:t>
      </w:r>
      <w:r>
        <w:rPr>
          <w:rFonts w:ascii="Calibri" w:hAnsi="Calibri" w:eastAsia="Calibri" w:cs="Calibri"/>
          <w:b/>
          <w:i w:val="0"/>
          <w:iCs/>
          <w:sz w:val="22"/>
          <w:szCs w:val="22"/>
        </w:rPr>
        <w:t xml:space="preserve">  </w:t>
      </w:r>
      <w:r>
        <w:rPr>
          <w:rFonts w:hint="default" w:ascii="Calibri" w:hAnsi="Calibri" w:eastAsia="Calibri" w:cs="Calibri"/>
          <w:b w:val="0"/>
          <w:bCs/>
          <w:i w:val="0"/>
          <w:iCs/>
          <w:sz w:val="22"/>
          <w:szCs w:val="22"/>
          <w:lang w:val="es-MX"/>
        </w:rPr>
        <w:t>Comuníquese al Departamento Ejecutivo, dése al registro municipal respectivo, publíquese y cumplido archívese.</w:t>
      </w:r>
    </w:p>
    <w:p>
      <w:pPr>
        <w:keepNext w:val="0"/>
        <w:keepLines w:val="0"/>
        <w:pageBreakBefore w:val="0"/>
        <w:widowControl/>
        <w:shd w:val="clear" w:color="auto" w:fill="FFFFFF"/>
        <w:kinsoku/>
        <w:wordWrap/>
        <w:overflowPunct/>
        <w:topLinePunct w:val="0"/>
        <w:autoSpaceDE/>
        <w:autoSpaceDN/>
        <w:bidi w:val="0"/>
        <w:adjustRightInd/>
        <w:snapToGrid/>
        <w:spacing w:after="0"/>
        <w:jc w:val="left"/>
        <w:textAlignment w:val="auto"/>
        <w:rPr>
          <w:rFonts w:hint="default" w:ascii="Calibri" w:hAnsi="Calibri" w:eastAsia="Calibri" w:cs="Calibri"/>
          <w:b w:val="0"/>
          <w:bCs/>
          <w:i w:val="0"/>
          <w:iCs/>
          <w:sz w:val="22"/>
          <w:szCs w:val="22"/>
          <w:lang w:val="es-MX"/>
        </w:rPr>
      </w:pPr>
    </w:p>
    <w:p>
      <w:pPr>
        <w:keepNext w:val="0"/>
        <w:keepLines w:val="0"/>
        <w:pageBreakBefore w:val="0"/>
        <w:widowControl/>
        <w:shd w:val="clear" w:color="auto" w:fill="FFFFFF"/>
        <w:kinsoku/>
        <w:wordWrap/>
        <w:overflowPunct/>
        <w:topLinePunct w:val="0"/>
        <w:autoSpaceDE/>
        <w:autoSpaceDN/>
        <w:bidi w:val="0"/>
        <w:adjustRightInd/>
        <w:snapToGrid/>
        <w:spacing w:after="0"/>
        <w:jc w:val="left"/>
        <w:textAlignment w:val="auto"/>
        <w:rPr>
          <w:rFonts w:hint="default" w:ascii="Calibri" w:hAnsi="Calibri" w:eastAsia="Calibri" w:cs="Calibri"/>
          <w:b w:val="0"/>
          <w:bCs/>
          <w:i w:val="0"/>
          <w:iCs/>
          <w:sz w:val="22"/>
          <w:szCs w:val="22"/>
          <w:lang w:val="es-MX"/>
        </w:rPr>
      </w:pPr>
      <w:r>
        <w:rPr>
          <w:rFonts w:hint="default" w:ascii="Calibri" w:hAnsi="Calibri" w:eastAsia="Calibri" w:cs="Calibri"/>
          <w:b w:val="0"/>
          <w:bCs/>
          <w:i w:val="0"/>
          <w:iCs/>
          <w:sz w:val="22"/>
          <w:szCs w:val="22"/>
          <w:lang w:val="es-MX"/>
        </w:rPr>
        <w:t>PL</w:t>
      </w:r>
    </w:p>
    <w:p>
      <w:pPr>
        <w:keepNext w:val="0"/>
        <w:keepLines w:val="0"/>
        <w:pageBreakBefore w:val="0"/>
        <w:widowControl/>
        <w:shd w:val="clear" w:color="auto" w:fill="FFFFFF"/>
        <w:kinsoku/>
        <w:wordWrap/>
        <w:overflowPunct/>
        <w:topLinePunct w:val="0"/>
        <w:autoSpaceDE/>
        <w:autoSpaceDN/>
        <w:bidi w:val="0"/>
        <w:adjustRightInd/>
        <w:snapToGrid/>
        <w:spacing w:after="0"/>
        <w:jc w:val="left"/>
        <w:textAlignment w:val="auto"/>
        <w:rPr>
          <w:rFonts w:hint="default" w:ascii="Calibri" w:hAnsi="Calibri" w:eastAsia="Calibri" w:cs="Calibri"/>
          <w:b w:val="0"/>
          <w:bCs/>
          <w:i w:val="0"/>
          <w:iCs/>
          <w:sz w:val="22"/>
          <w:szCs w:val="22"/>
          <w:lang w:val="es-MX"/>
        </w:rPr>
      </w:pPr>
    </w:p>
    <w:p>
      <w:pPr>
        <w:jc w:val="both"/>
        <w:rPr>
          <w:rFonts w:asciiTheme="minorHAnsi" w:hAnsiTheme="minorHAnsi" w:cstheme="minorHAnsi"/>
          <w:b/>
          <w:bCs/>
          <w:sz w:val="22"/>
          <w:szCs w:val="22"/>
        </w:rPr>
      </w:pPr>
      <w:r>
        <w:rPr>
          <w:rFonts w:hint="default" w:ascii="Calibri" w:hAnsi="Calibri" w:eastAsia="Calibri" w:cs="Calibri"/>
          <w:b/>
          <w:bCs w:val="0"/>
          <w:i w:val="0"/>
          <w:iCs/>
          <w:sz w:val="22"/>
          <w:szCs w:val="22"/>
          <w:lang w:val="es-MX"/>
        </w:rPr>
        <w:t>DADA EN SALA DE SESIONES</w:t>
      </w:r>
      <w:r>
        <w:rPr>
          <w:rFonts w:asciiTheme="minorHAnsi" w:hAnsiTheme="minorHAnsi" w:cstheme="minorHAnsi"/>
          <w:b/>
          <w:bCs/>
          <w:sz w:val="22"/>
          <w:szCs w:val="22"/>
        </w:rPr>
        <w:t xml:space="preserve">, EN SESIÓN ORDINARIA DEL DÍA </w:t>
      </w:r>
      <w:r>
        <w:rPr>
          <w:rFonts w:hint="default" w:asciiTheme="minorHAnsi" w:hAnsiTheme="minorHAnsi" w:cstheme="minorHAnsi"/>
          <w:b/>
          <w:bCs/>
          <w:sz w:val="22"/>
          <w:szCs w:val="22"/>
          <w:lang w:val="es-MX"/>
        </w:rPr>
        <w:t>CUATRO</w:t>
      </w:r>
      <w:r>
        <w:rPr>
          <w:rFonts w:asciiTheme="minorHAnsi" w:hAnsiTheme="minorHAnsi" w:cstheme="minorHAnsi"/>
          <w:b/>
          <w:bCs/>
          <w:sz w:val="22"/>
          <w:szCs w:val="22"/>
        </w:rPr>
        <w:t xml:space="preserve"> DE </w:t>
      </w:r>
      <w:r>
        <w:rPr>
          <w:rFonts w:hint="default" w:asciiTheme="minorHAnsi" w:hAnsiTheme="minorHAnsi" w:cstheme="minorHAnsi"/>
          <w:b/>
          <w:bCs/>
          <w:sz w:val="22"/>
          <w:szCs w:val="22"/>
          <w:lang w:val="es-MX"/>
        </w:rPr>
        <w:t>OCTUBRE</w:t>
      </w:r>
      <w:r>
        <w:rPr>
          <w:rFonts w:asciiTheme="minorHAnsi" w:hAnsiTheme="minorHAnsi" w:cstheme="minorHAnsi"/>
          <w:b/>
          <w:bCs/>
          <w:sz w:val="22"/>
          <w:szCs w:val="22"/>
        </w:rPr>
        <w:t xml:space="preserve"> DEL AÑO DOS MIL V</w:t>
      </w:r>
      <w:r>
        <w:rPr>
          <w:rFonts w:hint="default" w:asciiTheme="minorHAnsi" w:hAnsiTheme="minorHAnsi" w:cstheme="minorHAnsi"/>
          <w:b/>
          <w:bCs/>
          <w:sz w:val="22"/>
          <w:szCs w:val="22"/>
          <w:lang w:val="es-MX"/>
        </w:rPr>
        <w:t>E</w:t>
      </w:r>
      <w:r>
        <w:rPr>
          <w:rFonts w:asciiTheme="minorHAnsi" w:hAnsiTheme="minorHAnsi" w:cstheme="minorHAnsi"/>
          <w:b/>
          <w:bCs/>
          <w:sz w:val="22"/>
          <w:szCs w:val="22"/>
        </w:rPr>
        <w:t>INTIUNO</w:t>
      </w:r>
    </w:p>
    <w:p>
      <w:pPr>
        <w:keepNext w:val="0"/>
        <w:keepLines w:val="0"/>
        <w:pageBreakBefore w:val="0"/>
        <w:widowControl/>
        <w:shd w:val="clear" w:color="auto" w:fill="FFFFFF"/>
        <w:kinsoku/>
        <w:wordWrap/>
        <w:overflowPunct/>
        <w:topLinePunct w:val="0"/>
        <w:autoSpaceDE/>
        <w:autoSpaceDN/>
        <w:bidi w:val="0"/>
        <w:adjustRightInd/>
        <w:snapToGrid/>
        <w:spacing w:after="0"/>
        <w:jc w:val="left"/>
        <w:textAlignment w:val="auto"/>
        <w:rPr>
          <w:rFonts w:hint="default" w:ascii="Calibri" w:hAnsi="Calibri" w:eastAsia="Calibri" w:cs="Calibri"/>
          <w:b/>
          <w:bCs w:val="0"/>
          <w:i w:val="0"/>
          <w:iCs/>
          <w:sz w:val="22"/>
          <w:szCs w:val="22"/>
          <w:lang w:val="es-MX"/>
        </w:rPr>
      </w:pPr>
    </w:p>
    <w:p>
      <w:pPr>
        <w:shd w:val="clear" w:color="auto" w:fill="FFFFFF"/>
        <w:spacing w:before="120" w:after="120"/>
        <w:jc w:val="both"/>
        <w:rPr>
          <w:rFonts w:hint="default" w:ascii="Calibri" w:hAnsi="Calibri" w:eastAsia="Calibri" w:cs="Calibri"/>
          <w:b/>
          <w:i w:val="0"/>
          <w:iCs/>
          <w:sz w:val="22"/>
          <w:szCs w:val="22"/>
          <w:u w:val="single"/>
          <w:lang w:val="es-MX"/>
        </w:rPr>
      </w:pPr>
    </w:p>
    <w:p>
      <w:pPr>
        <w:shd w:val="clear" w:color="auto" w:fill="FFFFFF"/>
        <w:spacing w:before="120" w:after="120"/>
        <w:jc w:val="both"/>
        <w:rPr>
          <w:rFonts w:hint="default" w:ascii="Calibri" w:hAnsi="Calibri" w:eastAsia="Calibri" w:cs="Calibri"/>
          <w:b/>
          <w:i w:val="0"/>
          <w:iCs/>
          <w:sz w:val="22"/>
          <w:szCs w:val="22"/>
          <w:u w:val="single"/>
          <w:lang w:val="es-MX"/>
        </w:rPr>
      </w:pPr>
    </w:p>
    <w:p>
      <w:pPr>
        <w:shd w:val="clear" w:color="auto" w:fill="FFFFFF"/>
        <w:spacing w:before="240" w:after="240"/>
        <w:ind w:left="60"/>
        <w:jc w:val="both"/>
        <w:rPr>
          <w:rFonts w:ascii="Calibri" w:hAnsi="Calibri" w:eastAsia="Calibri" w:cs="Calibri"/>
          <w:b/>
          <w:i w:val="0"/>
          <w:iCs/>
          <w:sz w:val="22"/>
          <w:szCs w:val="22"/>
        </w:rPr>
      </w:pPr>
    </w:p>
    <w:p>
      <w:pPr>
        <w:shd w:val="clear" w:color="auto" w:fill="FFFFFF"/>
        <w:spacing w:before="240" w:after="240"/>
        <w:ind w:left="60"/>
        <w:jc w:val="both"/>
        <w:rPr>
          <w:rFonts w:ascii="Calibri" w:hAnsi="Calibri" w:eastAsia="Calibri" w:cs="Calibri"/>
          <w:b/>
          <w:i w:val="0"/>
          <w:iCs/>
          <w:sz w:val="22"/>
          <w:szCs w:val="22"/>
        </w:rPr>
      </w:pPr>
    </w:p>
    <w:p>
      <w:pPr>
        <w:shd w:val="clear" w:color="auto" w:fill="FFFFFF"/>
        <w:spacing w:before="240" w:after="240"/>
        <w:ind w:left="60"/>
        <w:jc w:val="center"/>
        <w:rPr>
          <w:rFonts w:ascii="Calibri" w:hAnsi="Calibri" w:eastAsia="Calibri" w:cs="Calibri"/>
          <w:b/>
          <w:i w:val="0"/>
          <w:iCs/>
          <w:sz w:val="22"/>
          <w:szCs w:val="22"/>
        </w:rPr>
      </w:pPr>
    </w:p>
    <w:p>
      <w:pPr>
        <w:shd w:val="clear" w:color="auto" w:fill="FFFFFF"/>
        <w:spacing w:before="240" w:after="240"/>
        <w:ind w:left="60"/>
        <w:jc w:val="center"/>
        <w:rPr>
          <w:rFonts w:ascii="Calibri" w:hAnsi="Calibri" w:eastAsia="Calibri" w:cs="Calibri"/>
          <w:b/>
          <w:i w:val="0"/>
          <w:iCs/>
          <w:sz w:val="22"/>
          <w:szCs w:val="22"/>
        </w:rPr>
      </w:pPr>
    </w:p>
    <w:p>
      <w:pPr>
        <w:shd w:val="clear" w:color="auto" w:fill="FFFFFF"/>
        <w:spacing w:before="240" w:after="240"/>
        <w:ind w:left="60"/>
        <w:jc w:val="center"/>
        <w:rPr>
          <w:rFonts w:ascii="Calibri" w:hAnsi="Calibri" w:eastAsia="Calibri" w:cs="Calibri"/>
          <w:b/>
          <w:i w:val="0"/>
          <w:iCs/>
          <w:sz w:val="22"/>
          <w:szCs w:val="22"/>
        </w:rPr>
      </w:pPr>
    </w:p>
    <w:p>
      <w:pPr>
        <w:shd w:val="clear" w:color="auto" w:fill="FFFFFF"/>
        <w:spacing w:before="240" w:after="240"/>
        <w:ind w:left="60"/>
        <w:jc w:val="center"/>
        <w:rPr>
          <w:rFonts w:ascii="Calibri" w:hAnsi="Calibri" w:eastAsia="Calibri" w:cs="Calibri"/>
          <w:b/>
          <w:i w:val="0"/>
          <w:iCs/>
          <w:sz w:val="22"/>
          <w:szCs w:val="22"/>
        </w:rPr>
      </w:pPr>
    </w:p>
    <w:p>
      <w:pPr>
        <w:shd w:val="clear" w:color="auto" w:fill="FFFFFF"/>
        <w:spacing w:before="240" w:after="240"/>
        <w:ind w:left="60"/>
        <w:jc w:val="center"/>
        <w:rPr>
          <w:rFonts w:ascii="Calibri" w:hAnsi="Calibri" w:eastAsia="Calibri" w:cs="Calibri"/>
          <w:b/>
          <w:i w:val="0"/>
          <w:iCs/>
          <w:sz w:val="22"/>
          <w:szCs w:val="22"/>
        </w:rPr>
      </w:pPr>
    </w:p>
    <w:p>
      <w:pPr>
        <w:jc w:val="both"/>
        <w:rPr>
          <w:sz w:val="32"/>
          <w:szCs w:val="32"/>
        </w:rPr>
      </w:pPr>
      <w:bookmarkStart w:id="2" w:name="_GoBack"/>
      <w:bookmarkEnd w:id="2"/>
    </w:p>
    <w:sectPr>
      <w:headerReference r:id="rId5" w:type="default"/>
      <w:footerReference r:id="rId6" w:type="default"/>
      <w:pgSz w:w="11906" w:h="16838"/>
      <w:pgMar w:top="1418" w:right="1701" w:bottom="851" w:left="1701" w:header="709"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es-AR"/>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ln>
                    </wps:spPr>
                    <wps:txbx>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28.05pt;margin-top:-27pt;height:110.6pt;width:149.25pt;mso-wrap-distance-bottom:3.6pt;mso-wrap-distance-left:9pt;mso-wrap-distance-right:9pt;mso-wrap-distance-top:3.6pt;z-index:251659264;v-text-anchor:middle;mso-width-relative:page;mso-height-relative:margin;mso-height-percent:200;" filled="f" stroked="f" coordsize="21600,21600" o:gfxdata="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DAUR&#10;2wAAAAsBAAAPAAAAAAAAAAEAIAAAACIAAABkcnMvZG93bnJldi54bWxQSwECFAAUAAAACACHTuJA&#10;xE7qrB4CAAA0BAAADgAAAAAAAAABACAAAAAqAQAAZHJzL2Uyb0RvYy54bWxQSwUGAAAAAAYABgBZ&#10;AQAAugUAAAAA&#10;">
              <v:fill on="f" focussize="0,0"/>
              <v:stroke on="f" miterlimit="8" joinstyle="miter"/>
              <v:imagedata o:title=""/>
              <o:lock v:ext="edit" aspectratio="f"/>
              <v:textbox style="mso-fit-shape-to-text:t;">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v:textbox>
              <w10:wrap type="square"/>
            </v:shape>
          </w:pict>
        </mc:Fallback>
      </mc:AlternateContent>
    </w:r>
    <w:r>
      <w:rPr>
        <w:lang w:eastAsia="es-AR"/>
      </w:rPr>
      <mc:AlternateContent>
        <mc:Choice Requires="wps">
          <w:drawing>
            <wp:anchor distT="45720" distB="45720" distL="114300" distR="114300" simplePos="0" relativeHeight="251661312" behindDoc="0" locked="0" layoutInCell="1" allowOverlap="1">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50.7pt;margin-top:-25.4pt;height:110.6pt;width:131.25pt;mso-wrap-distance-bottom:3.6pt;mso-wrap-distance-left:9pt;mso-wrap-distance-right:9pt;mso-wrap-distance-top:3.6pt;z-index:251661312;v-text-anchor:bottom;mso-width-relative:page;mso-height-relative:margin;mso-height-percent:200;" filled="f" stroked="f" coordsize="21600,21600" o:gfxdata="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g5Xn2wAA&#10;AAsBAAAPAAAAAAAAAAEAIAAAACIAAABkcnMvZG93bnJldi54bWxQSwECFAAUAAAACACHTuJA6LEc&#10;SBsCAAAxBAAADgAAAAAAAAABACAAAAAqAQAAZHJzL2Uyb0RvYy54bWxQSwUGAAAAAAYABgBZAQAA&#10;twU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www.godoycruz.gob.ar</w:t>
                    </w:r>
                  </w:p>
                </w:txbxContent>
              </v:textbox>
              <w10:wrap type="square"/>
            </v:shape>
          </w:pict>
        </mc:Fallback>
      </mc:AlternateContent>
    </w:r>
    <w:r>
      <w:rPr>
        <w:lang w:eastAsia="es-AR"/>
      </w:rPr>
      <mc:AlternateContent>
        <mc:Choice Requires="wps">
          <w:drawing>
            <wp:anchor distT="45720" distB="45720" distL="114300" distR="114300" simplePos="0" relativeHeight="251660288" behindDoc="0" locked="0" layoutInCell="1" allowOverlap="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155.35pt;margin-top:-24.75pt;height:110.6pt;width:161.25pt;mso-position-horizontal-relative:margin;mso-wrap-distance-bottom:3.6pt;mso-wrap-distance-left:9pt;mso-wrap-distance-right:9pt;mso-wrap-distance-top:3.6pt;z-index:251660288;v-text-anchor:middle;mso-width-relative:page;mso-height-relative:margin;mso-height-percent:200;" filled="f" stroked="f" coordsize="21600,21600" o:gfxdata="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8DTDd&#10;AAAACwEAAA8AAAAAAAAAAQAgAAAAIgAAAGRycy9kb3ducmV2LnhtbFBLAQIUABQAAAAIAIdO4kCQ&#10;qyxoGwIAADIEAAAOAAAAAAAAAAEAIAAAACwBAABkcnMvZTJvRG9jLnhtbFBLBQYAAAAABgAGAFkB&#10;AAC5BQ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v:textbox>
              <w10:wrap type="square"/>
            </v:shape>
          </w:pict>
        </mc:Fallback>
      </mc:AlternateContent>
    </w:r>
    <w:r>
      <w:rPr>
        <w:lang w:eastAsia="es-AR"/>
      </w:rPr>
      <mc:AlternateContent>
        <mc:Choice Requires="wps">
          <w:drawing>
            <wp:anchor distT="0" distB="0" distL="114300" distR="114300" simplePos="0" relativeHeight="251663360" behindDoc="0" locked="0" layoutInCell="1" allowOverlap="1">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332.7pt;margin-top:-29.2pt;height:55.5pt;width:0pt;z-index:251663360;mso-width-relative:page;mso-height-relative:page;" filled="f" stroked="t" coordsize="21600,21600" o:gfxdata="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1oebYAAAACgEAAA8AAAAA&#10;AAAAAQAgAAAAIgAAAGRycy9kb3ducmV2LnhtbFBLAQIUABQAAAAIAIdO4kBpUulm2wEAALwDAAAO&#10;AAAAAAAAAAEAIAAAACcBAABkcnMvZTJvRG9jLnhtbFBLBQYAAAAABgAGAFkBAAB0BQAAAAA=&#10;">
              <v:fill on="f" focussize="0,0"/>
              <v:stroke weight="1.5pt" color="#660066 [3200]" miterlimit="8" joinstyle="miter"/>
              <v:imagedata o:title=""/>
              <o:lock v:ext="edit" aspectratio="f"/>
            </v:line>
          </w:pict>
        </mc:Fallback>
      </mc:AlternateContent>
    </w:r>
    <w:r>
      <w:rPr>
        <w:lang w:eastAsia="es-AR"/>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-370205</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42.2pt;margin-top:-29.15pt;height:55.5pt;width:0pt;z-index:251662336;mso-width-relative:page;mso-height-relative:page;" filled="f" stroked="t" coordsize="21600,21600" o:gfxdata="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8Dt62QAAAAoBAAAPAAAA&#10;AAAAAAEAIAAAACIAAABkcnMvZG93bnJldi54bWxQSwECFAAUAAAACACHTuJAwzMXkdsBAAC8AwAA&#10;DgAAAAAAAAABACAAAAAoAQAAZHJzL2Uyb0RvYy54bWxQSwUGAAAAAAYABgBZAQAAdQUAAAAA&#10;">
              <v:fill on="f" focussize="0,0"/>
              <v:stroke weight="1.5pt" color="#660066 [3200]"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HAnsi" w:hAnsiTheme="minorHAnsi" w:cstheme="minorHAnsi"/>
        <w:color w:val="7030A0"/>
        <w:sz w:val="22"/>
        <w:szCs w:val="22"/>
      </w:rPr>
    </w:pPr>
    <w:bookmarkStart w:id="0" w:name="_Hlk502147259"/>
    <w:bookmarkStart w:id="1" w:name="_Hlk502147258"/>
  </w:p>
  <w:p>
    <w:pPr>
      <w:pStyle w:val="7"/>
      <w:rPr>
        <w:rFonts w:asciiTheme="minorHAnsi" w:hAnsiTheme="minorHAnsi" w:cstheme="minorHAnsi"/>
        <w:color w:val="7030A0"/>
        <w:sz w:val="22"/>
        <w:szCs w:val="22"/>
      </w:rPr>
    </w:pPr>
    <w:r>
      <w:rPr>
        <w:lang w:eastAsia="es-AR"/>
      </w:rPr>
      <w:drawing>
        <wp:anchor distT="0" distB="0" distL="114300" distR="114300" simplePos="0" relativeHeight="251664384" behindDoc="0" locked="0" layoutInCell="1" allowOverlap="1">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anchor>
      </w:drawing>
    </w:r>
    <w:r>
      <w:rPr>
        <w:rFonts w:asciiTheme="minorHAnsi" w:hAnsiTheme="minorHAnsi" w:cstheme="minorHAnsi"/>
        <w:color w:val="7030A0"/>
        <w:sz w:val="22"/>
        <w:szCs w:val="22"/>
      </w:rPr>
      <w:t>2021</w:t>
    </w:r>
  </w:p>
  <w:p>
    <w:pPr>
      <w:pStyle w:val="7"/>
      <w:rPr>
        <w:rFonts w:asciiTheme="minorHAnsi" w:hAnsiTheme="minorHAnsi" w:cstheme="minorHAnsi"/>
        <w:sz w:val="20"/>
        <w:szCs w:val="20"/>
      </w:rPr>
    </w:pPr>
    <w:r>
      <w:rPr>
        <w:rFonts w:asciiTheme="minorHAnsi" w:hAnsiTheme="minorHAnsi" w:cstheme="minorHAnsi"/>
        <w:sz w:val="20"/>
        <w:szCs w:val="20"/>
      </w:rPr>
      <w:t>Año Internacional para la Eliminación</w:t>
    </w:r>
  </w:p>
  <w:p>
    <w:pPr>
      <w:pStyle w:val="7"/>
      <w:rPr>
        <w:rFonts w:asciiTheme="minorHAnsi" w:hAnsiTheme="minorHAnsi" w:cstheme="minorHAnsi"/>
        <w:sz w:val="20"/>
        <w:szCs w:val="20"/>
      </w:rPr>
    </w:pPr>
    <w:r>
      <w:rPr>
        <w:rFonts w:asciiTheme="minorHAnsi" w:hAnsiTheme="minorHAnsi" w:cstheme="minorHAnsi"/>
        <w:sz w:val="20"/>
        <w:szCs w:val="20"/>
      </w:rPr>
      <w:t>del Trabajo Infantil</w:t>
    </w:r>
  </w:p>
  <w:p>
    <w:pPr>
      <w:pStyle w:val="7"/>
      <w:rPr>
        <w:rFonts w:asciiTheme="minorHAnsi" w:hAnsiTheme="minorHAnsi" w:cstheme="minorHAnsi"/>
      </w:rPr>
    </w:pPr>
  </w:p>
  <w:bookmarkEnd w:id="0"/>
  <w:bookmarkEnd w:id="1"/>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3"/>
    <w:rsid w:val="0000231E"/>
    <w:rsid w:val="000028CE"/>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6129"/>
    <w:rsid w:val="00452ADC"/>
    <w:rsid w:val="00454243"/>
    <w:rsid w:val="0045574D"/>
    <w:rsid w:val="004D19AD"/>
    <w:rsid w:val="005559BD"/>
    <w:rsid w:val="005944B6"/>
    <w:rsid w:val="005B51D6"/>
    <w:rsid w:val="005E24B5"/>
    <w:rsid w:val="00624FFC"/>
    <w:rsid w:val="00653B33"/>
    <w:rsid w:val="006863CA"/>
    <w:rsid w:val="006C32D2"/>
    <w:rsid w:val="0073754B"/>
    <w:rsid w:val="007C4AE1"/>
    <w:rsid w:val="007D1161"/>
    <w:rsid w:val="007F280F"/>
    <w:rsid w:val="007F6401"/>
    <w:rsid w:val="00820395"/>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 w:val="057D6C46"/>
    <w:rsid w:val="47BF695F"/>
    <w:rsid w:val="4BD277CD"/>
    <w:rsid w:val="7B123B44"/>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paragraph" w:styleId="2">
    <w:name w:val="heading 2"/>
    <w:basedOn w:val="1"/>
    <w:next w:val="1"/>
    <w:link w:val="14"/>
    <w:semiHidden/>
    <w:unhideWhenUsed/>
    <w:qFormat/>
    <w:uiPriority w:val="0"/>
    <w:pPr>
      <w:keepNext/>
      <w:spacing w:before="240" w:after="60"/>
      <w:outlineLvl w:val="1"/>
    </w:pPr>
    <w:rPr>
      <w:rFonts w:ascii="Arial" w:hAnsi="Arial" w:cs="Arial"/>
      <w:b/>
      <w:bCs/>
      <w:i/>
      <w:iCs/>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3"/>
    <w:semiHidden/>
    <w:unhideWhenUsed/>
    <w:qFormat/>
    <w:uiPriority w:val="99"/>
    <w:rPr>
      <w:rFonts w:ascii="Segoe UI" w:hAnsi="Segoe UI" w:cs="Segoe UI"/>
      <w:sz w:val="18"/>
      <w:szCs w:val="18"/>
    </w:rPr>
  </w:style>
  <w:style w:type="paragraph" w:styleId="6">
    <w:name w:val="Body Text 2"/>
    <w:basedOn w:val="1"/>
    <w:link w:val="17"/>
    <w:semiHidden/>
    <w:unhideWhenUsed/>
    <w:qFormat/>
    <w:uiPriority w:val="0"/>
    <w:pPr>
      <w:spacing w:after="120" w:line="480" w:lineRule="auto"/>
    </w:pPr>
  </w:style>
  <w:style w:type="paragraph" w:styleId="7">
    <w:name w:val="header"/>
    <w:basedOn w:val="1"/>
    <w:link w:val="11"/>
    <w:unhideWhenUsed/>
    <w:qFormat/>
    <w:uiPriority w:val="99"/>
    <w:pPr>
      <w:tabs>
        <w:tab w:val="center" w:pos="4419"/>
        <w:tab w:val="right" w:pos="8838"/>
      </w:tabs>
    </w:pPr>
  </w:style>
  <w:style w:type="paragraph" w:styleId="8">
    <w:name w:val="Body Text Indent"/>
    <w:basedOn w:val="1"/>
    <w:link w:val="16"/>
    <w:semiHidden/>
    <w:unhideWhenUsed/>
    <w:qFormat/>
    <w:uiPriority w:val="0"/>
    <w:pPr>
      <w:spacing w:after="120"/>
      <w:ind w:left="283"/>
    </w:pPr>
  </w:style>
  <w:style w:type="paragraph" w:styleId="9">
    <w:name w:val="footer"/>
    <w:basedOn w:val="1"/>
    <w:link w:val="12"/>
    <w:unhideWhenUsed/>
    <w:qFormat/>
    <w:uiPriority w:val="99"/>
    <w:pPr>
      <w:tabs>
        <w:tab w:val="center" w:pos="4419"/>
        <w:tab w:val="right" w:pos="8838"/>
      </w:tabs>
    </w:pPr>
  </w:style>
  <w:style w:type="paragraph" w:styleId="10">
    <w:name w:val="Body Text"/>
    <w:basedOn w:val="1"/>
    <w:link w:val="15"/>
    <w:semiHidden/>
    <w:unhideWhenUsed/>
    <w:qFormat/>
    <w:uiPriority w:val="0"/>
    <w:pPr>
      <w:spacing w:after="120"/>
    </w:pPr>
  </w:style>
  <w:style w:type="character" w:customStyle="1" w:styleId="11">
    <w:name w:val="Encabezado Car"/>
    <w:basedOn w:val="3"/>
    <w:link w:val="7"/>
    <w:qFormat/>
    <w:uiPriority w:val="99"/>
  </w:style>
  <w:style w:type="character" w:customStyle="1" w:styleId="12">
    <w:name w:val="Pie de página Car"/>
    <w:basedOn w:val="3"/>
    <w:link w:val="9"/>
    <w:qFormat/>
    <w:uiPriority w:val="99"/>
  </w:style>
  <w:style w:type="character" w:customStyle="1" w:styleId="13">
    <w:name w:val="Texto de globo Car"/>
    <w:basedOn w:val="3"/>
    <w:link w:val="5"/>
    <w:semiHidden/>
    <w:qFormat/>
    <w:uiPriority w:val="99"/>
    <w:rPr>
      <w:rFonts w:ascii="Segoe UI" w:hAnsi="Segoe UI" w:cs="Segoe UI"/>
      <w:sz w:val="18"/>
      <w:szCs w:val="18"/>
    </w:rPr>
  </w:style>
  <w:style w:type="character" w:customStyle="1" w:styleId="14">
    <w:name w:val="Título 2 Car"/>
    <w:basedOn w:val="3"/>
    <w:link w:val="2"/>
    <w:semiHidden/>
    <w:qFormat/>
    <w:uiPriority w:val="0"/>
    <w:rPr>
      <w:rFonts w:ascii="Arial" w:hAnsi="Arial" w:eastAsia="Times New Roman" w:cs="Arial"/>
      <w:b/>
      <w:bCs/>
      <w:i/>
      <w:iCs/>
      <w:sz w:val="28"/>
      <w:szCs w:val="28"/>
      <w:lang w:val="es-ES" w:eastAsia="es-ES"/>
    </w:rPr>
  </w:style>
  <w:style w:type="character" w:customStyle="1" w:styleId="15">
    <w:name w:val="Texto independiente Car"/>
    <w:basedOn w:val="3"/>
    <w:link w:val="10"/>
    <w:semiHidden/>
    <w:qFormat/>
    <w:uiPriority w:val="0"/>
    <w:rPr>
      <w:rFonts w:ascii="Times New Roman" w:hAnsi="Times New Roman" w:eastAsia="Times New Roman" w:cs="Times New Roman"/>
      <w:sz w:val="24"/>
      <w:szCs w:val="24"/>
      <w:lang w:val="es-ES" w:eastAsia="es-ES"/>
    </w:rPr>
  </w:style>
  <w:style w:type="character" w:customStyle="1" w:styleId="16">
    <w:name w:val="Sangría de texto normal Car"/>
    <w:basedOn w:val="3"/>
    <w:link w:val="8"/>
    <w:semiHidden/>
    <w:qFormat/>
    <w:uiPriority w:val="0"/>
    <w:rPr>
      <w:rFonts w:ascii="Times New Roman" w:hAnsi="Times New Roman" w:eastAsia="Times New Roman" w:cs="Times New Roman"/>
      <w:sz w:val="24"/>
      <w:szCs w:val="24"/>
      <w:lang w:val="es-ES" w:eastAsia="es-ES"/>
    </w:rPr>
  </w:style>
  <w:style w:type="character" w:customStyle="1" w:styleId="17">
    <w:name w:val="Texto independiente 2 Car"/>
    <w:basedOn w:val="3"/>
    <w:link w:val="6"/>
    <w:semiHidden/>
    <w:qFormat/>
    <w:uiPriority w:val="0"/>
    <w:rPr>
      <w:rFonts w:ascii="Times New Roman" w:hAnsi="Times New Roman" w:eastAsia="Times New Roman" w:cs="Times New Roman"/>
      <w:sz w:val="24"/>
      <w:szCs w:val="24"/>
      <w:lang w:val="es-ES" w:eastAsia="es-ES"/>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94BAE-90BC-43D8-9B9A-F1B5E8B4D22B}">
  <ds:schemaRefs/>
</ds:datastoreItem>
</file>

<file path=docProps/app.xml><?xml version="1.0" encoding="utf-8"?>
<Properties xmlns="http://schemas.openxmlformats.org/officeDocument/2006/extended-properties" xmlns:vt="http://schemas.openxmlformats.org/officeDocument/2006/docPropsVTypes">
  <Template>Normal</Template>
  <Company>Municipalidad de Godoy Cruz</Company>
  <Pages>2</Pages>
  <Words>485</Words>
  <Characters>2488</Characters>
  <Lines>12</Lines>
  <Paragraphs>3</Paragraphs>
  <TotalTime>6</TotalTime>
  <ScaleCrop>false</ScaleCrop>
  <LinksUpToDate>false</LinksUpToDate>
  <CharactersWithSpaces>2963</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2021-03-23T12:45:00Z</dcterms:created>
  <dc:creator>Claudia Castillo</dc:creator>
  <cp:lastModifiedBy>placave</cp:lastModifiedBy>
  <cp:lastPrinted>2021-03-23T12:15:00Z</cp:lastPrinted>
  <dcterms:modified xsi:type="dcterms:W3CDTF">2021-10-04T16:10:56Z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2058-11.2.0.10200</vt:lpwstr>
  </property>
</Properties>
</file>