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HAnsi" w:hAnsiTheme="minorHAnsi" w:cstheme="minorHAnsi"/>
          <w:b/>
          <w:bCs/>
          <w:sz w:val="22"/>
          <w:szCs w:val="22"/>
          <w:u w:val="single"/>
        </w:rPr>
      </w:pPr>
      <w:r>
        <w:rPr>
          <w:rFonts w:hint="default" w:asciiTheme="minorHAnsi" w:hAnsiTheme="minorHAnsi" w:cstheme="minorHAnsi"/>
          <w:b/>
          <w:bCs/>
          <w:sz w:val="22"/>
          <w:szCs w:val="22"/>
          <w:u w:val="single"/>
          <w:lang w:val="es-MX"/>
        </w:rPr>
        <w:t>ORDENANZA</w:t>
      </w:r>
      <w:r>
        <w:rPr>
          <w:rFonts w:asciiTheme="minorHAnsi" w:hAnsiTheme="minorHAnsi" w:cstheme="minorHAnsi"/>
          <w:b/>
          <w:bCs/>
          <w:sz w:val="22"/>
          <w:szCs w:val="22"/>
          <w:u w:val="single"/>
        </w:rPr>
        <w:t xml:space="preserve"> N° </w:t>
      </w:r>
      <w:r>
        <w:rPr>
          <w:rFonts w:hint="default" w:asciiTheme="minorHAnsi" w:hAnsiTheme="minorHAnsi" w:cstheme="minorHAnsi"/>
          <w:b/>
          <w:bCs/>
          <w:sz w:val="22"/>
          <w:szCs w:val="22"/>
          <w:u w:val="single"/>
          <w:lang w:val="es-MX"/>
        </w:rPr>
        <w:t>7190</w:t>
      </w:r>
      <w:r>
        <w:rPr>
          <w:rFonts w:asciiTheme="minorHAnsi" w:hAnsiTheme="minorHAnsi" w:cstheme="minorHAnsi"/>
          <w:b/>
          <w:bCs/>
          <w:sz w:val="22"/>
          <w:szCs w:val="22"/>
          <w:u w:val="single"/>
        </w:rPr>
        <w:t>/2021</w:t>
      </w:r>
    </w:p>
    <w:p>
      <w:pPr>
        <w:jc w:val="both"/>
        <w:rPr>
          <w:rFonts w:asciiTheme="minorHAnsi" w:hAnsiTheme="minorHAnsi" w:cstheme="minorHAnsi"/>
          <w:b/>
          <w:bCs/>
          <w:sz w:val="22"/>
          <w:szCs w:val="22"/>
          <w:u w:val="single"/>
        </w:rPr>
      </w:pPr>
    </w:p>
    <w:p>
      <w:pPr>
        <w:jc w:val="both"/>
        <w:rPr>
          <w:rFonts w:asciiTheme="minorHAnsi" w:hAnsiTheme="minorHAnsi" w:cstheme="minorHAnsi"/>
          <w:sz w:val="22"/>
          <w:szCs w:val="22"/>
        </w:rPr>
      </w:pPr>
      <w:r>
        <w:rPr>
          <w:rFonts w:asciiTheme="minorHAnsi" w:hAnsiTheme="minorHAnsi" w:cstheme="minorHAnsi"/>
          <w:b/>
          <w:bCs/>
          <w:sz w:val="22"/>
          <w:szCs w:val="22"/>
          <w:u w:val="single"/>
        </w:rPr>
        <w:t>VISTO: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both"/>
        <w:rPr>
          <w:rFonts w:hint="default" w:asciiTheme="minorHAnsi" w:hAnsiTheme="minorHAnsi" w:cstheme="minorHAnsi"/>
          <w:b w:val="0"/>
          <w:bCs w:val="0"/>
          <w:i w:val="0"/>
          <w:iCs w:val="0"/>
          <w:sz w:val="22"/>
          <w:szCs w:val="22"/>
          <w:lang w:val="es-MX"/>
        </w:rPr>
      </w:pPr>
      <w:r>
        <w:rPr>
          <w:rFonts w:asciiTheme="minorHAnsi" w:hAnsiTheme="minorHAnsi" w:cstheme="minorHAnsi"/>
          <w:sz w:val="22"/>
          <w:szCs w:val="22"/>
        </w:rPr>
        <w:t>El Expte. Nº</w:t>
      </w:r>
      <w:r>
        <w:rPr>
          <w:rFonts w:asciiTheme="minorHAnsi" w:hAnsiTheme="minorHAnsi" w:cstheme="minorHAnsi"/>
          <w:b w:val="0"/>
          <w:bCs w:val="0"/>
          <w:i w:val="0"/>
          <w:iCs w:val="0"/>
          <w:sz w:val="22"/>
          <w:szCs w:val="22"/>
        </w:rPr>
        <w:t xml:space="preserve"> </w:t>
      </w:r>
      <w:r>
        <w:rPr>
          <w:rFonts w:ascii="Calibri" w:hAnsi="Calibri" w:eastAsia="Calibri" w:cs="Calibri"/>
          <w:b w:val="0"/>
          <w:bCs w:val="0"/>
          <w:i w:val="0"/>
          <w:iCs w:val="0"/>
          <w:sz w:val="22"/>
          <w:szCs w:val="22"/>
          <w:highlight w:val="white"/>
          <w:rtl w:val="0"/>
        </w:rPr>
        <w:t>2021-001557/I1-GC, caratulado</w:t>
      </w:r>
      <w:r>
        <w:rPr>
          <w:rFonts w:hint="default" w:ascii="Calibri" w:hAnsi="Calibri" w:eastAsia="Calibri" w:cs="Calibri"/>
          <w:b w:val="0"/>
          <w:bCs w:val="0"/>
          <w:i w:val="0"/>
          <w:iCs w:val="0"/>
          <w:sz w:val="22"/>
          <w:szCs w:val="22"/>
          <w:highlight w:val="white"/>
          <w:rtl w:val="0"/>
          <w:lang w:val="es-MX"/>
        </w:rPr>
        <w:t xml:space="preserve">: </w:t>
      </w:r>
      <w:r>
        <w:rPr>
          <w:rFonts w:ascii="Calibri" w:hAnsi="Calibri" w:eastAsia="Calibri" w:cs="Calibri"/>
          <w:b w:val="0"/>
          <w:bCs w:val="0"/>
          <w:i w:val="0"/>
          <w:iCs w:val="0"/>
          <w:sz w:val="22"/>
          <w:szCs w:val="22"/>
          <w:highlight w:val="white"/>
          <w:rtl w:val="0"/>
        </w:rPr>
        <w:t>DIRECCIÓN DE PLANIFICACIÓN URBANA</w:t>
      </w:r>
      <w:r>
        <w:rPr>
          <w:rFonts w:hint="default" w:ascii="Calibri" w:hAnsi="Calibri" w:eastAsia="Calibri" w:cs="Calibri"/>
          <w:b w:val="0"/>
          <w:bCs w:val="0"/>
          <w:i w:val="0"/>
          <w:iCs w:val="0"/>
          <w:sz w:val="22"/>
          <w:szCs w:val="22"/>
          <w:highlight w:val="white"/>
          <w:rtl w:val="0"/>
          <w:lang w:val="es-MX"/>
        </w:rPr>
        <w:t xml:space="preserve"> - </w:t>
      </w:r>
      <w:r>
        <w:rPr>
          <w:rFonts w:ascii="Calibri" w:hAnsi="Calibri" w:eastAsia="Calibri" w:cs="Calibri"/>
          <w:b w:val="0"/>
          <w:bCs w:val="0"/>
          <w:i w:val="0"/>
          <w:iCs w:val="0"/>
          <w:sz w:val="22"/>
          <w:szCs w:val="22"/>
          <w:highlight w:val="white"/>
          <w:rtl w:val="0"/>
        </w:rPr>
        <w:t xml:space="preserve"> ACTUALIZACION LÍNEA DE CIERRE CALLE COLORADO EN EL TRAMO ENTRE CALLE VÉLEZ SARSFIELD Y ALBERTI;  </w:t>
      </w:r>
      <w:r>
        <w:rPr>
          <w:rFonts w:hint="default" w:ascii="Calibri" w:hAnsi="Calibri" w:eastAsia="Calibri" w:cs="Calibri"/>
          <w:b w:val="0"/>
          <w:bCs w:val="0"/>
          <w:i w:val="0"/>
          <w:iCs w:val="0"/>
          <w:sz w:val="22"/>
          <w:szCs w:val="22"/>
          <w:highlight w:val="white"/>
          <w:rtl w:val="0"/>
          <w:lang w:val="es-MX"/>
        </w:rPr>
        <w:t>y</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b/>
          <w:bCs/>
          <w:sz w:val="22"/>
          <w:szCs w:val="22"/>
          <w:u w:val="single"/>
        </w:rPr>
        <w:t>CONSIDERANDO:</w:t>
      </w:r>
      <w:r>
        <w:rPr>
          <w:rFonts w:asciiTheme="minorHAnsi" w:hAnsiTheme="minorHAnsi" w:cstheme="minorHAnsi"/>
          <w:sz w:val="22"/>
          <w:szCs w:val="22"/>
        </w:rPr>
        <w:t xml:space="preserve"> </w:t>
      </w:r>
    </w:p>
    <w:p>
      <w:pPr>
        <w:spacing w:before="240" w:after="240"/>
        <w:jc w:val="both"/>
        <w:rPr>
          <w:rFonts w:hint="default" w:ascii="Calibri" w:hAnsi="Calibri" w:eastAsia="Calibri" w:cs="Calibri"/>
          <w:i w:val="0"/>
          <w:iCs/>
          <w:sz w:val="22"/>
          <w:szCs w:val="22"/>
          <w:highlight w:val="white"/>
          <w:lang w:val="es-MX"/>
        </w:rPr>
      </w:pPr>
      <w:r>
        <w:rPr>
          <w:rFonts w:ascii="Calibri" w:hAnsi="Calibri" w:eastAsia="Calibri" w:cs="Calibri"/>
          <w:i w:val="0"/>
          <w:iCs/>
          <w:sz w:val="22"/>
          <w:szCs w:val="22"/>
          <w:highlight w:val="white"/>
          <w:rtl w:val="0"/>
        </w:rPr>
        <w:t>Que por las presentes actuaciones el Departamento Ejecutivo eleva un proyecto destinado a modificar el Art. 1º de la Ordenanza 3669/94 en lo referente a la ubicación de la línea de cierre y edificación de calle Cerro Colorado</w:t>
      </w:r>
      <w:r>
        <w:rPr>
          <w:rFonts w:hint="default" w:ascii="Calibri" w:hAnsi="Calibri" w:eastAsia="Calibri" w:cs="Calibri"/>
          <w:i w:val="0"/>
          <w:iCs/>
          <w:sz w:val="22"/>
          <w:szCs w:val="22"/>
          <w:highlight w:val="white"/>
          <w:rtl w:val="0"/>
          <w:lang w:val="es-MX"/>
        </w:rPr>
        <w:t>.</w:t>
      </w:r>
    </w:p>
    <w:p>
      <w:pPr>
        <w:spacing w:before="240" w:after="240"/>
        <w:jc w:val="both"/>
        <w:rPr>
          <w:rFonts w:ascii="Calibri" w:hAnsi="Calibri" w:eastAsia="Calibri" w:cs="Calibri"/>
          <w:i w:val="0"/>
          <w:iCs/>
          <w:sz w:val="22"/>
          <w:szCs w:val="22"/>
          <w:highlight w:val="white"/>
        </w:rPr>
      </w:pPr>
      <w:r>
        <w:rPr>
          <w:rFonts w:ascii="Calibri" w:hAnsi="Calibri" w:eastAsia="Calibri" w:cs="Calibri"/>
          <w:i w:val="0"/>
          <w:iCs/>
          <w:sz w:val="22"/>
          <w:szCs w:val="22"/>
          <w:highlight w:val="white"/>
          <w:rtl w:val="0"/>
        </w:rPr>
        <w:t>Que Departamento de Agrimensura ha realizado un relevamiento de la calle Cerro Colorado en el tramo entre calle Vélez Sarsfield y calle Alberti, donde se observó que las obras de apertura de calle Cerro Colorado, han producido la interrupción de la continuidad del espacio de vereda en su intersección de calle Alberti.</w:t>
      </w:r>
    </w:p>
    <w:p>
      <w:pPr>
        <w:spacing w:before="240" w:after="240"/>
        <w:jc w:val="both"/>
        <w:rPr>
          <w:rFonts w:ascii="Calibri" w:hAnsi="Calibri" w:eastAsia="Calibri" w:cs="Calibri"/>
          <w:i w:val="0"/>
          <w:iCs/>
          <w:sz w:val="22"/>
          <w:szCs w:val="22"/>
          <w:highlight w:val="white"/>
          <w:rtl w:val="0"/>
        </w:rPr>
      </w:pPr>
      <w:r>
        <w:rPr>
          <w:rFonts w:ascii="Calibri" w:hAnsi="Calibri" w:eastAsia="Calibri" w:cs="Calibri"/>
          <w:i w:val="0"/>
          <w:iCs/>
          <w:sz w:val="22"/>
          <w:szCs w:val="22"/>
          <w:highlight w:val="white"/>
          <w:rtl w:val="0"/>
        </w:rPr>
        <w:t>Que por plano de Mensura y Fraccionamiento Nº</w:t>
      </w:r>
      <w:r>
        <w:rPr>
          <w:rFonts w:hint="default" w:ascii="Calibri" w:hAnsi="Calibri" w:eastAsia="Calibri" w:cs="Calibri"/>
          <w:i w:val="0"/>
          <w:iCs/>
          <w:sz w:val="22"/>
          <w:szCs w:val="22"/>
          <w:highlight w:val="white"/>
          <w:rtl w:val="0"/>
          <w:lang w:val="es-MX"/>
        </w:rPr>
        <w:t xml:space="preserve"> </w:t>
      </w:r>
      <w:r>
        <w:rPr>
          <w:rFonts w:ascii="Calibri" w:hAnsi="Calibri" w:eastAsia="Calibri" w:cs="Calibri"/>
          <w:i w:val="0"/>
          <w:iCs/>
          <w:sz w:val="22"/>
          <w:szCs w:val="22"/>
          <w:highlight w:val="white"/>
          <w:rtl w:val="0"/>
        </w:rPr>
        <w:t xml:space="preserve">51696/05 se prolongó la calle Cerro Colorado desde Calle Vélez Sarsfield hasta Calle Alberti con un ancho de 16,00mts, que en la actualidad el ancho de calle entre líneas de cierre existentes en el tramo mencionado es de 15,50mts. </w:t>
      </w:r>
    </w:p>
    <w:p>
      <w:pPr>
        <w:spacing w:before="240" w:after="240"/>
        <w:jc w:val="both"/>
        <w:rPr>
          <w:rFonts w:ascii="Calibri" w:hAnsi="Calibri" w:eastAsia="Calibri" w:cs="Calibri"/>
          <w:i w:val="0"/>
          <w:iCs/>
          <w:sz w:val="22"/>
          <w:szCs w:val="22"/>
          <w:highlight w:val="white"/>
        </w:rPr>
      </w:pPr>
      <w:r>
        <w:rPr>
          <w:rFonts w:ascii="Calibri" w:hAnsi="Calibri" w:eastAsia="Calibri" w:cs="Calibri"/>
          <w:i w:val="0"/>
          <w:iCs/>
          <w:sz w:val="22"/>
          <w:szCs w:val="22"/>
          <w:highlight w:val="white"/>
          <w:rtl w:val="0"/>
        </w:rPr>
        <w:t>Que por Ordenanza 6388/15 se acepta la donación de la prolongación de calle Cerro Colorado.</w:t>
      </w:r>
    </w:p>
    <w:p>
      <w:pPr>
        <w:jc w:val="both"/>
        <w:rPr>
          <w:rFonts w:ascii="Calibri" w:hAnsi="Calibri" w:eastAsia="Calibri" w:cs="Calibri"/>
          <w:i w:val="0"/>
          <w:iCs/>
          <w:sz w:val="22"/>
          <w:szCs w:val="22"/>
          <w:highlight w:val="white"/>
          <w:rtl w:val="0"/>
        </w:rPr>
      </w:pPr>
      <w:r>
        <w:rPr>
          <w:rFonts w:ascii="Calibri" w:hAnsi="Calibri" w:eastAsia="Calibri" w:cs="Calibri"/>
          <w:i w:val="0"/>
          <w:iCs/>
          <w:sz w:val="22"/>
          <w:szCs w:val="22"/>
          <w:highlight w:val="white"/>
          <w:rtl w:val="0"/>
        </w:rPr>
        <w:t xml:space="preserve"> Que atento a lo expuesto se estima procedente acceder a lo solicitado.</w:t>
      </w:r>
    </w:p>
    <w:p>
      <w:pPr>
        <w:jc w:val="both"/>
        <w:rPr>
          <w:rFonts w:ascii="Calibri" w:hAnsi="Calibri" w:eastAsia="Calibri" w:cs="Calibri"/>
          <w:i/>
          <w:sz w:val="22"/>
          <w:szCs w:val="22"/>
          <w:highlight w:val="white"/>
          <w:rtl w:val="0"/>
        </w:rPr>
      </w:pPr>
    </w:p>
    <w:p>
      <w:pPr>
        <w:jc w:val="both"/>
        <w:rPr>
          <w:rFonts w:asciiTheme="minorHAnsi" w:hAnsiTheme="minorHAnsi" w:cstheme="minorHAnsi"/>
          <w:sz w:val="22"/>
          <w:szCs w:val="22"/>
        </w:rPr>
      </w:pPr>
      <w:r>
        <w:rPr>
          <w:rFonts w:asciiTheme="minorHAnsi" w:hAnsiTheme="minorHAnsi" w:cstheme="minorHAnsi"/>
          <w:b/>
          <w:bCs/>
          <w:sz w:val="22"/>
          <w:szCs w:val="22"/>
          <w:u w:val="single"/>
        </w:rPr>
        <w:t>POR ELLO:</w:t>
      </w:r>
      <w:r>
        <w:rPr>
          <w:rFonts w:asciiTheme="minorHAnsi" w:hAnsiTheme="minorHAnsi" w:cstheme="minorHAnsi"/>
          <w:sz w:val="22"/>
          <w:szCs w:val="22"/>
        </w:rPr>
        <w:t xml:space="preserve"> </w:t>
      </w:r>
    </w:p>
    <w:p>
      <w:pPr>
        <w:jc w:val="both"/>
        <w:rPr>
          <w:rFonts w:asciiTheme="minorHAnsi" w:hAnsiTheme="minorHAnsi" w:cstheme="minorHAnsi"/>
          <w:sz w:val="22"/>
          <w:szCs w:val="22"/>
        </w:rPr>
      </w:pPr>
    </w:p>
    <w:p>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pPr>
        <w:jc w:val="center"/>
        <w:rPr>
          <w:rFonts w:asciiTheme="minorHAnsi" w:hAnsiTheme="minorHAnsi" w:cstheme="minorHAnsi"/>
          <w:b/>
          <w:bCs/>
          <w:sz w:val="22"/>
          <w:szCs w:val="22"/>
        </w:rPr>
      </w:pPr>
    </w:p>
    <w:p>
      <w:pPr>
        <w:jc w:val="center"/>
        <w:rPr>
          <w:rFonts w:hint="default" w:asciiTheme="minorHAnsi" w:hAnsiTheme="minorHAnsi" w:cstheme="minorHAnsi"/>
          <w:b/>
          <w:bCs/>
          <w:sz w:val="22"/>
          <w:szCs w:val="22"/>
          <w:u w:val="single"/>
          <w:lang w:val="es-MX"/>
        </w:rPr>
      </w:pPr>
      <w:r>
        <w:rPr>
          <w:rFonts w:hint="default" w:asciiTheme="minorHAnsi" w:hAnsiTheme="minorHAnsi" w:cstheme="minorHAnsi"/>
          <w:b/>
          <w:bCs/>
          <w:sz w:val="22"/>
          <w:szCs w:val="22"/>
          <w:u w:val="single"/>
          <w:lang w:val="es-MX"/>
        </w:rPr>
        <w:t>ORDENA</w:t>
      </w:r>
    </w:p>
    <w:p>
      <w:pPr>
        <w:jc w:val="center"/>
        <w:rPr>
          <w:rFonts w:hint="default" w:asciiTheme="minorHAnsi" w:hAnsiTheme="minorHAnsi" w:cstheme="minorHAnsi"/>
          <w:b/>
          <w:bCs/>
          <w:sz w:val="22"/>
          <w:szCs w:val="22"/>
          <w:u w:val="single"/>
          <w:lang w:val="es-MX"/>
        </w:rPr>
      </w:pPr>
    </w:p>
    <w:p>
      <w:pPr>
        <w:spacing w:before="240" w:after="240"/>
        <w:jc w:val="both"/>
        <w:rPr>
          <w:rFonts w:ascii="Calibri" w:hAnsi="Calibri" w:eastAsia="Calibri" w:cs="Calibri"/>
          <w:b/>
          <w:i/>
          <w:sz w:val="22"/>
          <w:szCs w:val="22"/>
          <w:highlight w:val="white"/>
        </w:rPr>
      </w:pPr>
      <w:r>
        <w:rPr>
          <w:rFonts w:asciiTheme="minorHAnsi" w:hAnsiTheme="minorHAnsi" w:cstheme="minorHAnsi"/>
          <w:b/>
          <w:bCs/>
          <w:i w:val="0"/>
          <w:iCs w:val="0"/>
          <w:sz w:val="22"/>
          <w:szCs w:val="22"/>
          <w:u w:val="single"/>
        </w:rPr>
        <w:t>ARTÍCULO 1:</w:t>
      </w:r>
      <w:r>
        <w:rPr>
          <w:rFonts w:asciiTheme="minorHAnsi" w:hAnsiTheme="minorHAnsi" w:cstheme="minorHAnsi"/>
          <w:i w:val="0"/>
          <w:iCs w:val="0"/>
          <w:sz w:val="22"/>
          <w:szCs w:val="22"/>
        </w:rPr>
        <w:t xml:space="preserve"> </w:t>
      </w:r>
      <w:r>
        <w:rPr>
          <w:rFonts w:ascii="Calibri" w:hAnsi="Calibri" w:eastAsia="Calibri" w:cs="Calibri"/>
          <w:b/>
          <w:i/>
          <w:sz w:val="22"/>
          <w:szCs w:val="22"/>
          <w:highlight w:val="white"/>
          <w:rtl w:val="0"/>
        </w:rPr>
        <w:t xml:space="preserve"> </w:t>
      </w:r>
      <w:bookmarkStart w:id="2" w:name="_GoBack"/>
      <w:r>
        <w:rPr>
          <w:rFonts w:ascii="Calibri" w:hAnsi="Calibri" w:eastAsia="Calibri" w:cs="Calibri"/>
          <w:b w:val="0"/>
          <w:bCs/>
          <w:i w:val="0"/>
          <w:iCs/>
          <w:sz w:val="22"/>
          <w:szCs w:val="22"/>
          <w:highlight w:val="white"/>
          <w:rtl w:val="0"/>
        </w:rPr>
        <w:t>Modifícase el Art. 1º de la Ordenanza 3669/94 en lo referente a la ubicación de la línea de cierre y edificación de calle Cerro Colorado</w:t>
      </w:r>
      <w:bookmarkEnd w:id="2"/>
      <w:r>
        <w:rPr>
          <w:rFonts w:ascii="Calibri" w:hAnsi="Calibri" w:eastAsia="Calibri" w:cs="Calibri"/>
          <w:b w:val="0"/>
          <w:bCs/>
          <w:i w:val="0"/>
          <w:iCs/>
          <w:sz w:val="22"/>
          <w:szCs w:val="22"/>
          <w:highlight w:val="white"/>
          <w:rtl w:val="0"/>
        </w:rPr>
        <w:t>, quedando redactada de la siguiente manera:</w:t>
      </w:r>
    </w:p>
    <w:p>
      <w:pPr>
        <w:spacing w:before="240" w:after="240"/>
        <w:jc w:val="both"/>
        <w:rPr>
          <w:rFonts w:ascii="Calibri" w:hAnsi="Calibri" w:eastAsia="Calibri" w:cs="Calibri"/>
          <w:b w:val="0"/>
          <w:bCs/>
          <w:i/>
          <w:sz w:val="22"/>
          <w:szCs w:val="22"/>
          <w:highlight w:val="white"/>
          <w:u w:val="single"/>
        </w:rPr>
      </w:pPr>
      <w:r>
        <w:rPr>
          <w:rFonts w:ascii="Calibri" w:hAnsi="Calibri" w:eastAsia="Calibri" w:cs="Calibri"/>
          <w:b w:val="0"/>
          <w:bCs/>
          <w:i/>
          <w:sz w:val="22"/>
          <w:szCs w:val="22"/>
          <w:highlight w:val="white"/>
          <w:u w:val="single"/>
          <w:rtl w:val="0"/>
        </w:rPr>
        <w:t xml:space="preserve"> Calle Cerro Colorado</w:t>
      </w:r>
    </w:p>
    <w:p>
      <w:pPr>
        <w:spacing w:before="240" w:after="240"/>
        <w:jc w:val="both"/>
        <w:rPr>
          <w:rFonts w:ascii="Calibri" w:hAnsi="Calibri" w:eastAsia="Calibri" w:cs="Calibri"/>
          <w:b w:val="0"/>
          <w:bCs/>
          <w:i/>
          <w:sz w:val="22"/>
          <w:szCs w:val="22"/>
          <w:highlight w:val="white"/>
        </w:rPr>
      </w:pPr>
      <w:r>
        <w:rPr>
          <w:rFonts w:ascii="Calibri" w:hAnsi="Calibri" w:eastAsia="Calibri" w:cs="Calibri"/>
          <w:b w:val="0"/>
          <w:bCs/>
          <w:i/>
          <w:sz w:val="22"/>
          <w:szCs w:val="22"/>
          <w:highlight w:val="white"/>
          <w:u w:val="single"/>
          <w:rtl w:val="0"/>
        </w:rPr>
        <w:t>Tramo 1</w:t>
      </w:r>
      <w:r>
        <w:rPr>
          <w:rFonts w:hint="default" w:ascii="Calibri" w:hAnsi="Calibri" w:eastAsia="Calibri" w:cs="Calibri"/>
          <w:b w:val="0"/>
          <w:bCs/>
          <w:i/>
          <w:sz w:val="22"/>
          <w:szCs w:val="22"/>
          <w:highlight w:val="white"/>
          <w:u w:val="single"/>
          <w:rtl w:val="0"/>
          <w:lang w:val="es-MX"/>
        </w:rPr>
        <w:t>:</w:t>
      </w:r>
      <w:r>
        <w:rPr>
          <w:rFonts w:ascii="Calibri" w:hAnsi="Calibri" w:eastAsia="Calibri" w:cs="Calibri"/>
          <w:b w:val="0"/>
          <w:bCs/>
          <w:i/>
          <w:sz w:val="22"/>
          <w:szCs w:val="22"/>
          <w:highlight w:val="white"/>
          <w:rtl w:val="0"/>
        </w:rPr>
        <w:t xml:space="preserve"> desde Calle Paso las Carretas hasta Calle Vélez Sarsfield, ancho total 20,00m línea de cierre y edificación a 10.00 del eje, manteniendo su ancho actual.</w:t>
      </w:r>
    </w:p>
    <w:p>
      <w:pPr>
        <w:spacing w:before="240" w:after="240"/>
        <w:jc w:val="both"/>
        <w:rPr>
          <w:rFonts w:ascii="Calibri" w:hAnsi="Calibri" w:eastAsia="Calibri" w:cs="Calibri"/>
          <w:b w:val="0"/>
          <w:bCs/>
          <w:i/>
          <w:sz w:val="22"/>
          <w:szCs w:val="22"/>
          <w:highlight w:val="white"/>
          <w:rtl w:val="0"/>
        </w:rPr>
      </w:pPr>
      <w:r>
        <w:rPr>
          <w:rFonts w:ascii="Calibri" w:hAnsi="Calibri" w:eastAsia="Calibri" w:cs="Calibri"/>
          <w:b w:val="0"/>
          <w:bCs/>
          <w:i/>
          <w:sz w:val="22"/>
          <w:szCs w:val="22"/>
          <w:highlight w:val="white"/>
          <w:u w:val="single"/>
          <w:rtl w:val="0"/>
        </w:rPr>
        <w:t xml:space="preserve"> Tramo 2</w:t>
      </w:r>
      <w:r>
        <w:rPr>
          <w:rFonts w:hint="default" w:ascii="Calibri" w:hAnsi="Calibri" w:eastAsia="Calibri" w:cs="Calibri"/>
          <w:b w:val="0"/>
          <w:bCs/>
          <w:i/>
          <w:sz w:val="22"/>
          <w:szCs w:val="22"/>
          <w:highlight w:val="white"/>
          <w:u w:val="single"/>
          <w:rtl w:val="0"/>
          <w:lang w:val="es-MX"/>
        </w:rPr>
        <w:t>:</w:t>
      </w:r>
      <w:r>
        <w:rPr>
          <w:rFonts w:ascii="Calibri" w:hAnsi="Calibri" w:eastAsia="Calibri" w:cs="Calibri"/>
          <w:b w:val="0"/>
          <w:bCs/>
          <w:i/>
          <w:sz w:val="22"/>
          <w:szCs w:val="22"/>
          <w:highlight w:val="white"/>
          <w:rtl w:val="0"/>
        </w:rPr>
        <w:t xml:space="preserve"> desde Calle Vélez Sarsfield hasta Calle Alberti ancho total 15,50m línea de cierre y edificación a 7.75m del eje.</w:t>
      </w:r>
    </w:p>
    <w:p>
      <w:pPr>
        <w:spacing w:before="240" w:after="240"/>
        <w:jc w:val="both"/>
        <w:rPr>
          <w:rFonts w:ascii="Calibri" w:hAnsi="Calibri" w:eastAsia="Calibri" w:cs="Calibri"/>
          <w:b w:val="0"/>
          <w:bCs/>
          <w:i/>
          <w:sz w:val="22"/>
          <w:szCs w:val="22"/>
          <w:highlight w:val="white"/>
          <w:rtl w:val="0"/>
        </w:rPr>
      </w:pPr>
    </w:p>
    <w:p>
      <w:pPr>
        <w:spacing w:before="240" w:after="240"/>
        <w:jc w:val="both"/>
        <w:rPr>
          <w:rFonts w:ascii="Calibri" w:hAnsi="Calibri" w:eastAsia="Calibri" w:cs="Calibri"/>
          <w:b w:val="0"/>
          <w:bCs/>
          <w:i/>
          <w:sz w:val="22"/>
          <w:szCs w:val="22"/>
          <w:highlight w:val="white"/>
          <w:rtl w:val="0"/>
        </w:rPr>
      </w:pPr>
    </w:p>
    <w:p>
      <w:pPr>
        <w:keepNext w:val="0"/>
        <w:keepLines w:val="0"/>
        <w:pageBreakBefore w:val="0"/>
        <w:widowControl/>
        <w:kinsoku/>
        <w:wordWrap w:val="0"/>
        <w:overflowPunct/>
        <w:topLinePunct w:val="0"/>
        <w:autoSpaceDE/>
        <w:autoSpaceDN/>
        <w:bidi w:val="0"/>
        <w:adjustRightInd/>
        <w:snapToGrid/>
        <w:spacing w:after="0"/>
        <w:jc w:val="right"/>
        <w:textAlignment w:val="auto"/>
        <w:rPr>
          <w:rFonts w:hint="default" w:ascii="Calibri" w:hAnsi="Calibri" w:eastAsia="Calibri" w:cs="Calibri"/>
          <w:b/>
          <w:bCs w:val="0"/>
          <w:i w:val="0"/>
          <w:iCs/>
          <w:sz w:val="22"/>
          <w:szCs w:val="22"/>
          <w:highlight w:val="white"/>
          <w:u w:val="single"/>
          <w:rtl w:val="0"/>
          <w:lang w:val="es-MX"/>
        </w:rPr>
      </w:pPr>
      <w:r>
        <w:rPr>
          <w:rFonts w:hint="default" w:ascii="Calibri" w:hAnsi="Calibri" w:eastAsia="Calibri" w:cs="Calibri"/>
          <w:b/>
          <w:bCs w:val="0"/>
          <w:i w:val="0"/>
          <w:iCs/>
          <w:sz w:val="22"/>
          <w:szCs w:val="22"/>
          <w:highlight w:val="white"/>
          <w:u w:val="single"/>
          <w:rtl w:val="0"/>
          <w:lang w:val="es-MX"/>
        </w:rPr>
        <w:t>HOJA N° 02</w:t>
      </w:r>
    </w:p>
    <w:p>
      <w:pPr>
        <w:keepNext w:val="0"/>
        <w:keepLines w:val="0"/>
        <w:pageBreakBefore w:val="0"/>
        <w:widowControl/>
        <w:kinsoku/>
        <w:wordWrap w:val="0"/>
        <w:overflowPunct/>
        <w:topLinePunct w:val="0"/>
        <w:autoSpaceDE/>
        <w:autoSpaceDN/>
        <w:bidi w:val="0"/>
        <w:adjustRightInd/>
        <w:snapToGrid/>
        <w:spacing w:after="0"/>
        <w:jc w:val="right"/>
        <w:textAlignment w:val="auto"/>
        <w:rPr>
          <w:rFonts w:hint="default" w:ascii="Calibri" w:hAnsi="Calibri" w:eastAsia="Calibri" w:cs="Calibri"/>
          <w:b/>
          <w:bCs w:val="0"/>
          <w:i w:val="0"/>
          <w:iCs/>
          <w:sz w:val="22"/>
          <w:szCs w:val="22"/>
          <w:highlight w:val="white"/>
          <w:u w:val="single"/>
          <w:rtl w:val="0"/>
          <w:lang w:val="es-MX"/>
        </w:rPr>
      </w:pPr>
      <w:r>
        <w:rPr>
          <w:rFonts w:hint="default" w:ascii="Calibri" w:hAnsi="Calibri" w:eastAsia="Calibri" w:cs="Calibri"/>
          <w:b/>
          <w:bCs w:val="0"/>
          <w:i w:val="0"/>
          <w:iCs/>
          <w:sz w:val="22"/>
          <w:szCs w:val="22"/>
          <w:highlight w:val="white"/>
          <w:u w:val="single"/>
          <w:rtl w:val="0"/>
          <w:lang w:val="es-MX"/>
        </w:rPr>
        <w:t>ORDENANZA N° 7190/2021</w:t>
      </w:r>
    </w:p>
    <w:p>
      <w:pPr>
        <w:keepNext w:val="0"/>
        <w:keepLines w:val="0"/>
        <w:pageBreakBefore w:val="0"/>
        <w:widowControl/>
        <w:kinsoku/>
        <w:wordWrap/>
        <w:overflowPunct/>
        <w:topLinePunct w:val="0"/>
        <w:autoSpaceDE/>
        <w:autoSpaceDN/>
        <w:bidi w:val="0"/>
        <w:adjustRightInd/>
        <w:snapToGrid/>
        <w:spacing w:after="0"/>
        <w:jc w:val="right"/>
        <w:textAlignment w:val="auto"/>
        <w:rPr>
          <w:rFonts w:hint="default" w:ascii="Calibri" w:hAnsi="Calibri" w:eastAsia="Calibri" w:cs="Calibri"/>
          <w:b/>
          <w:bCs w:val="0"/>
          <w:i w:val="0"/>
          <w:iCs/>
          <w:sz w:val="22"/>
          <w:szCs w:val="22"/>
          <w:highlight w:val="white"/>
          <w:u w:val="single"/>
          <w:rtl w:val="0"/>
          <w:lang w:val="es-MX"/>
        </w:rPr>
      </w:pPr>
    </w:p>
    <w:p>
      <w:pPr>
        <w:spacing w:before="240" w:after="240"/>
        <w:jc w:val="both"/>
        <w:rPr>
          <w:rFonts w:ascii="Calibri" w:hAnsi="Calibri" w:eastAsia="Calibri" w:cs="Calibri"/>
          <w:b w:val="0"/>
          <w:bCs/>
          <w:i w:val="0"/>
          <w:iCs/>
          <w:sz w:val="22"/>
          <w:szCs w:val="22"/>
          <w:highlight w:val="white"/>
        </w:rPr>
      </w:pPr>
      <w:r>
        <w:rPr>
          <w:rFonts w:ascii="Calibri" w:hAnsi="Calibri" w:eastAsia="Calibri" w:cs="Calibri"/>
          <w:b w:val="0"/>
          <w:bCs/>
          <w:i w:val="0"/>
          <w:iCs/>
          <w:sz w:val="22"/>
          <w:szCs w:val="22"/>
          <w:highlight w:val="white"/>
          <w:rtl w:val="0"/>
        </w:rPr>
        <w:t xml:space="preserve"> </w:t>
      </w:r>
      <w:r>
        <w:rPr>
          <w:rFonts w:hint="default" w:ascii="Calibri" w:hAnsi="Calibri" w:eastAsia="Calibri" w:cs="Calibri"/>
          <w:b/>
          <w:bCs w:val="0"/>
          <w:i w:val="0"/>
          <w:iCs/>
          <w:sz w:val="22"/>
          <w:szCs w:val="22"/>
          <w:highlight w:val="white"/>
          <w:u w:val="single"/>
          <w:rtl w:val="0"/>
          <w:lang w:val="es-MX"/>
        </w:rPr>
        <w:t>ARTÍCULO 2:</w:t>
      </w:r>
      <w:r>
        <w:rPr>
          <w:rFonts w:hint="default" w:ascii="Calibri" w:hAnsi="Calibri" w:eastAsia="Calibri" w:cs="Calibri"/>
          <w:b w:val="0"/>
          <w:bCs/>
          <w:i w:val="0"/>
          <w:iCs/>
          <w:sz w:val="22"/>
          <w:szCs w:val="22"/>
          <w:highlight w:val="white"/>
          <w:u w:val="none"/>
          <w:rtl w:val="0"/>
          <w:lang w:val="es-MX"/>
        </w:rPr>
        <w:t xml:space="preserve"> </w:t>
      </w:r>
      <w:r>
        <w:rPr>
          <w:rFonts w:ascii="Calibri" w:hAnsi="Calibri" w:eastAsia="Calibri" w:cs="Calibri"/>
          <w:b w:val="0"/>
          <w:bCs/>
          <w:i w:val="0"/>
          <w:iCs/>
          <w:sz w:val="22"/>
          <w:szCs w:val="22"/>
          <w:highlight w:val="white"/>
          <w:rtl w:val="0"/>
        </w:rPr>
        <w:t>Afectase administrativamente a las propiedades afectadas, entre las que se encuentran con la Nom. Cat. 05-03-03-0001-000013 y 05-03-03-0035-000024 en el mismo ancho de 15,50m.</w:t>
      </w:r>
    </w:p>
    <w:p>
      <w:pPr>
        <w:keepNext w:val="0"/>
        <w:keepLines w:val="0"/>
        <w:pageBreakBefore w:val="0"/>
        <w:widowControl/>
        <w:kinsoku/>
        <w:wordWrap/>
        <w:overflowPunct/>
        <w:topLinePunct w:val="0"/>
        <w:autoSpaceDE/>
        <w:autoSpaceDN/>
        <w:bidi w:val="0"/>
        <w:adjustRightInd/>
        <w:snapToGrid/>
        <w:jc w:val="both"/>
        <w:textAlignment w:val="auto"/>
        <w:rPr>
          <w:rFonts w:hint="default" w:asciiTheme="minorHAnsi" w:hAnsiTheme="minorHAnsi" w:cstheme="minorHAnsi"/>
          <w:b w:val="0"/>
          <w:bCs/>
          <w:i w:val="0"/>
          <w:iCs w:val="0"/>
          <w:sz w:val="22"/>
          <w:szCs w:val="22"/>
          <w:lang w:val="es-MX"/>
        </w:rPr>
      </w:pPr>
      <w:r>
        <w:rPr>
          <w:rFonts w:ascii="Calibri" w:hAnsi="Calibri" w:eastAsia="Calibri" w:cs="Calibri"/>
          <w:b/>
          <w:i w:val="0"/>
          <w:iCs w:val="0"/>
          <w:sz w:val="22"/>
          <w:szCs w:val="22"/>
          <w:highlight w:val="white"/>
          <w:u w:val="single"/>
          <w:rtl w:val="0"/>
        </w:rPr>
        <w:t xml:space="preserve">ARTÍCULO </w:t>
      </w:r>
      <w:r>
        <w:rPr>
          <w:rFonts w:hint="default" w:ascii="Calibri" w:hAnsi="Calibri" w:eastAsia="Calibri" w:cs="Calibri"/>
          <w:b/>
          <w:i w:val="0"/>
          <w:iCs w:val="0"/>
          <w:sz w:val="22"/>
          <w:szCs w:val="22"/>
          <w:highlight w:val="white"/>
          <w:u w:val="single"/>
          <w:rtl w:val="0"/>
          <w:lang w:val="es-MX"/>
        </w:rPr>
        <w:t>3</w:t>
      </w:r>
      <w:r>
        <w:rPr>
          <w:rFonts w:ascii="Calibri" w:hAnsi="Calibri" w:eastAsia="Calibri" w:cs="Calibri"/>
          <w:b/>
          <w:i w:val="0"/>
          <w:iCs w:val="0"/>
          <w:sz w:val="22"/>
          <w:szCs w:val="22"/>
          <w:highlight w:val="white"/>
          <w:rtl w:val="0"/>
        </w:rPr>
        <w:t xml:space="preserve">: </w:t>
      </w:r>
      <w:r>
        <w:rPr>
          <w:rFonts w:hint="default" w:ascii="Calibri" w:hAnsi="Calibri" w:eastAsia="Calibri" w:cs="Calibri"/>
          <w:b w:val="0"/>
          <w:bCs/>
          <w:i w:val="0"/>
          <w:iCs w:val="0"/>
          <w:sz w:val="22"/>
          <w:szCs w:val="22"/>
          <w:highlight w:val="white"/>
          <w:rtl w:val="0"/>
          <w:lang w:val="es-MX"/>
        </w:rPr>
        <w:t>Comuníquese al Departamento Ejecutivo, dése al registro municipal respectivo, publíquese y cumplido archívese.</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PL</w:t>
      </w:r>
    </w:p>
    <w:p>
      <w:pPr>
        <w:jc w:val="both"/>
        <w:rPr>
          <w:rFonts w:asciiTheme="minorHAnsi" w:hAnsiTheme="minorHAnsi" w:cstheme="minorHAnsi"/>
          <w:sz w:val="22"/>
          <w:szCs w:val="22"/>
        </w:rPr>
      </w:pPr>
    </w:p>
    <w:p>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Pr>
          <w:rFonts w:hint="default" w:asciiTheme="minorHAnsi" w:hAnsiTheme="minorHAnsi" w:cstheme="minorHAnsi"/>
          <w:b/>
          <w:bCs/>
          <w:sz w:val="22"/>
          <w:szCs w:val="22"/>
          <w:lang w:val="es-MX"/>
        </w:rPr>
        <w:t>SEIS</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MX"/>
        </w:rPr>
        <w:t>SETIEMBRE</w:t>
      </w:r>
      <w:r>
        <w:rPr>
          <w:rFonts w:asciiTheme="minorHAnsi" w:hAnsiTheme="minorHAnsi" w:cstheme="minorHAnsi"/>
          <w:b/>
          <w:bCs/>
          <w:sz w:val="22"/>
          <w:szCs w:val="22"/>
        </w:rPr>
        <w:t xml:space="preserve"> DEL AÑO DOS MIL V</w:t>
      </w:r>
      <w:r>
        <w:rPr>
          <w:rFonts w:hint="default" w:asciiTheme="minorHAnsi" w:hAnsiTheme="minorHAnsi" w:cstheme="minorHAnsi"/>
          <w:b/>
          <w:bCs/>
          <w:sz w:val="22"/>
          <w:szCs w:val="22"/>
          <w:lang w:val="es-MX"/>
        </w:rPr>
        <w:t>E</w:t>
      </w:r>
      <w:r>
        <w:rPr>
          <w:rFonts w:asciiTheme="minorHAnsi" w:hAnsiTheme="minorHAnsi" w:cstheme="minorHAnsi"/>
          <w:b/>
          <w:bCs/>
          <w:sz w:val="22"/>
          <w:szCs w:val="22"/>
        </w:rPr>
        <w:t>INTIUNO</w:t>
      </w:r>
    </w:p>
    <w:p>
      <w:pPr>
        <w:rPr>
          <w:sz w:val="32"/>
          <w:szCs w:val="32"/>
        </w:rPr>
      </w:pP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8"/>
    <w:bookmarkStart w:id="1" w:name="_Hlk502147259"/>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11721672"/>
    <w:rsid w:val="243E6078"/>
    <w:rsid w:val="25785AA8"/>
    <w:rsid w:val="2E8D5591"/>
    <w:rsid w:val="3A3379BE"/>
    <w:rsid w:val="6FC9038D"/>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Segoe UI" w:hAnsi="Segoe UI" w:cs="Segoe UI"/>
      <w:sz w:val="18"/>
      <w:szCs w:val="18"/>
    </w:rPr>
  </w:style>
  <w:style w:type="paragraph" w:styleId="6">
    <w:name w:val="Body Text 2"/>
    <w:basedOn w:val="1"/>
    <w:link w:val="17"/>
    <w:semiHidden/>
    <w:unhideWhenUsed/>
    <w:qFormat/>
    <w:uiPriority w:val="0"/>
    <w:pPr>
      <w:spacing w:after="120" w:line="480" w:lineRule="auto"/>
    </w:pPr>
  </w:style>
  <w:style w:type="paragraph" w:styleId="7">
    <w:name w:val="header"/>
    <w:basedOn w:val="1"/>
    <w:link w:val="11"/>
    <w:unhideWhenUsed/>
    <w:qFormat/>
    <w:uiPriority w:val="99"/>
    <w:pPr>
      <w:tabs>
        <w:tab w:val="center" w:pos="4419"/>
        <w:tab w:val="right" w:pos="8838"/>
      </w:tabs>
    </w:pPr>
  </w:style>
  <w:style w:type="paragraph" w:styleId="8">
    <w:name w:val="Body Text Indent"/>
    <w:basedOn w:val="1"/>
    <w:link w:val="16"/>
    <w:semiHidden/>
    <w:unhideWhenUsed/>
    <w:qFormat/>
    <w:uiPriority w:val="0"/>
    <w:pPr>
      <w:spacing w:after="120"/>
      <w:ind w:left="283"/>
    </w:pPr>
  </w:style>
  <w:style w:type="paragraph" w:styleId="9">
    <w:name w:val="footer"/>
    <w:basedOn w:val="1"/>
    <w:link w:val="12"/>
    <w:unhideWhenUsed/>
    <w:qFormat/>
    <w:uiPriority w:val="99"/>
    <w:pPr>
      <w:tabs>
        <w:tab w:val="center" w:pos="4419"/>
        <w:tab w:val="right" w:pos="8838"/>
      </w:tabs>
    </w:pPr>
  </w:style>
  <w:style w:type="paragraph" w:styleId="10">
    <w:name w:val="Body Text"/>
    <w:basedOn w:val="1"/>
    <w:link w:val="15"/>
    <w:semiHidden/>
    <w:unhideWhenUsed/>
    <w:qFormat/>
    <w:uiPriority w:val="0"/>
    <w:pPr>
      <w:spacing w:after="120"/>
    </w:pPr>
  </w:style>
  <w:style w:type="character" w:customStyle="1" w:styleId="11">
    <w:name w:val="Encabezado Car"/>
    <w:basedOn w:val="3"/>
    <w:link w:val="7"/>
    <w:qFormat/>
    <w:uiPriority w:val="99"/>
  </w:style>
  <w:style w:type="character" w:customStyle="1" w:styleId="12">
    <w:name w:val="Pie de página Car"/>
    <w:basedOn w:val="3"/>
    <w:link w:val="9"/>
    <w:qFormat/>
    <w:uiPriority w:val="99"/>
  </w:style>
  <w:style w:type="character" w:customStyle="1" w:styleId="13">
    <w:name w:val="Texto de globo Car"/>
    <w:basedOn w:val="3"/>
    <w:link w:val="5"/>
    <w:semiHidden/>
    <w:qFormat/>
    <w:uiPriority w:val="99"/>
    <w:rPr>
      <w:rFonts w:ascii="Segoe UI" w:hAnsi="Segoe UI" w:cs="Segoe UI"/>
      <w:sz w:val="18"/>
      <w:szCs w:val="18"/>
    </w:rPr>
  </w:style>
  <w:style w:type="character" w:customStyle="1" w:styleId="14">
    <w:name w:val="Título 2 Car"/>
    <w:basedOn w:val="3"/>
    <w:link w:val="2"/>
    <w:semiHidden/>
    <w:qFormat/>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qFormat/>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qFormat/>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qFormat/>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2</Pages>
  <Words>355</Words>
  <Characters>1864</Characters>
  <Lines>12</Lines>
  <Paragraphs>3</Paragraphs>
  <TotalTime>10</TotalTime>
  <ScaleCrop>false</ScaleCrop>
  <LinksUpToDate>false</LinksUpToDate>
  <CharactersWithSpaces>2208</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placave</cp:lastModifiedBy>
  <cp:lastPrinted>2021-03-23T12:15:00Z</cp:lastPrinted>
  <dcterms:modified xsi:type="dcterms:W3CDTF">2021-09-21T16:13:08Z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2058-11.2.0.10200</vt:lpwstr>
  </property>
</Properties>
</file>