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ORDENANZA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N° </w:t>
      </w: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7182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hint="default" w:ascii="Calibri" w:hAnsi="Calibri" w:cs="Calibr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</w:rPr>
        <w:t xml:space="preserve">El Expte. Nº </w:t>
      </w:r>
      <w:bookmarkStart w:id="2" w:name="_GoBack"/>
      <w:r>
        <w:rPr>
          <w:rFonts w:hint="default" w:ascii="Calibri" w:hAnsi="Calibri" w:eastAsia="SimSun" w:cs="Calibri"/>
          <w:sz w:val="22"/>
          <w:szCs w:val="22"/>
        </w:rPr>
        <w:t>2019-000046/H2-GC, caratulado: Concejal Marcelo Linares</w:t>
      </w:r>
      <w:r>
        <w:rPr>
          <w:rFonts w:hint="default" w:ascii="Calibri" w:hAnsi="Calibri" w:eastAsia="SimSun" w:cs="Calibri"/>
          <w:sz w:val="22"/>
          <w:szCs w:val="22"/>
          <w:lang w:val="es-MX"/>
        </w:rPr>
        <w:t xml:space="preserve"> -</w:t>
      </w:r>
      <w:r>
        <w:rPr>
          <w:rFonts w:hint="default" w:ascii="Calibri" w:hAnsi="Calibri" w:eastAsia="SimSun" w:cs="Calibri"/>
          <w:sz w:val="22"/>
          <w:szCs w:val="22"/>
        </w:rPr>
        <w:t xml:space="preserve"> E/ PROYECTO DE ORDENANZA KITS DE EMERGENCIAS ÁREA DE GUARDERÍAS ASILOS RESIDENCIAS PARA MAYORES REFUGIOS</w:t>
      </w:r>
      <w:bookmarkEnd w:id="2"/>
      <w:r>
        <w:rPr>
          <w:rFonts w:hint="default" w:ascii="Calibri" w:hAnsi="Calibri" w:eastAsia="SimSun" w:cs="Calibri"/>
          <w:sz w:val="22"/>
          <w:szCs w:val="22"/>
          <w:lang w:val="es-MX"/>
        </w:rPr>
        <w:t>; y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CONSIDERANDO: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</w:rPr>
        <w:t xml:space="preserve">Que, fs. 01/02 el concejal Marcelo Linares eleva un proyecto de ordenanza estableciendo que todas las guarderías, asilos, residencias para mayores, refugios para mujeres o adultos que funcionen en el Departamento de Godoy Cruz deberán de contar con “kits de emergencia”. </w:t>
      </w: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</w:rPr>
        <w:t xml:space="preserve">Que la geografía de la Provincia de Mendoza, situada en una franja sísmica, expone a su población a riesgos en su salud y seguridad por el movimiento de las placas tectónicas en la región. </w:t>
      </w: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</w:rPr>
        <w:t xml:space="preserve">Que frente al movimiento sísmico y sus consecuencias, surge como una necesidad la adopción de medidas que frente a la contingencia, garanticen la seguridad de las personas, en especial aquellas vulnerables o con limitaciones en su movilidad. </w:t>
      </w: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</w:rPr>
        <w:t xml:space="preserve">Que aunque se brinda desde temprana edad una preparación para saber cómo reaccionar en este tipo de catástrofes, no siempre las personas cuentan con los medios y artículos necesarios para enfrentarlas. </w:t>
      </w: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</w:rPr>
        <w:t xml:space="preserve">Que más allá de los riesgos y daños a la integridad física de las personas, ante estas catástrofes, los servicios básicos de agua y luz suelen sufrir desperfectos que afectan la prestación y en consecuencia, impiden a los damnificados el acceso a los mismos. </w:t>
      </w: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</w:rPr>
        <w:t xml:space="preserve">Que desde la Dirección de Defensa Civil de la Provincia, se trabaja en la concientización de las acciones a adoptar frente a un movimiento sísmico, la implementación del PFE (Plan Familiar de Emergencia) en los hogares mendocinos y la preparación de un “kit de emergencia” a utilizar en caso de sismo. </w:t>
      </w: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</w:rPr>
        <w:t xml:space="preserve">Que el “kit de emergencia” constituye una herramienta de vital importancia frente a una situación de riesgo como un sismo, por contener los elementos indispensables para garantizar la salud y seguridad de las personas ante la contingencia. </w:t>
      </w: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</w:rPr>
        <w:t xml:space="preserve">Que en la prevención de estas contingencias, se debe poner especial énfasis en adoptar medidas que protejan a personas vulnerables o con limitaciones en su movilidad, más allá de la capacitación del personal a cargo de las mismas. </w:t>
      </w: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</w:p>
    <w:p>
      <w:pPr>
        <w:wordWrap w:val="0"/>
        <w:jc w:val="right"/>
        <w:rPr>
          <w:rFonts w:hint="default" w:ascii="Calibri" w:hAnsi="Calibri" w:eastAsia="SimSun" w:cs="Calibri"/>
          <w:b/>
          <w:bCs/>
          <w:sz w:val="22"/>
          <w:szCs w:val="22"/>
          <w:u w:val="single"/>
          <w:lang w:val="es-MX"/>
        </w:rPr>
      </w:pPr>
      <w:r>
        <w:rPr>
          <w:rFonts w:hint="default" w:ascii="Calibri" w:hAnsi="Calibri" w:eastAsia="SimSun" w:cs="Calibri"/>
          <w:b/>
          <w:bCs/>
          <w:sz w:val="22"/>
          <w:szCs w:val="22"/>
          <w:u w:val="single"/>
          <w:lang w:val="es-MX"/>
        </w:rPr>
        <w:t>HOJA N° 02</w:t>
      </w:r>
    </w:p>
    <w:p>
      <w:pPr>
        <w:wordWrap w:val="0"/>
        <w:jc w:val="right"/>
        <w:rPr>
          <w:rFonts w:hint="default" w:ascii="Calibri" w:hAnsi="Calibri" w:eastAsia="SimSun" w:cs="Calibri"/>
          <w:b/>
          <w:bCs/>
          <w:sz w:val="22"/>
          <w:szCs w:val="22"/>
          <w:u w:val="single"/>
          <w:lang w:val="es-MX"/>
        </w:rPr>
      </w:pPr>
      <w:r>
        <w:rPr>
          <w:rFonts w:hint="default" w:ascii="Calibri" w:hAnsi="Calibri" w:eastAsia="SimSun" w:cs="Calibri"/>
          <w:b/>
          <w:bCs/>
          <w:sz w:val="22"/>
          <w:szCs w:val="22"/>
          <w:u w:val="single"/>
          <w:lang w:val="es-MX"/>
        </w:rPr>
        <w:t>ORDENANZA N° 7182/2021</w:t>
      </w: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  <w:r>
        <w:rPr>
          <w:rFonts w:hint="default" w:ascii="Calibri" w:hAnsi="Calibri" w:eastAsia="SimSun" w:cs="Calibri"/>
          <w:sz w:val="24"/>
          <w:szCs w:val="24"/>
        </w:rPr>
        <w:t xml:space="preserve">Que el Municipio de Godoy Cruz ha trabajado siempre en temáticas que impactan directamente en la calidad de vida y en la seguridad de los habitantes del Departamento, en especial en resguardo de los deberes que le caben al Estado respecto de las personas vulnerables. </w:t>
      </w:r>
    </w:p>
    <w:p>
      <w:pPr>
        <w:jc w:val="both"/>
        <w:rPr>
          <w:rFonts w:hint="default" w:ascii="Calibri" w:hAnsi="Calibri" w:eastAsia="SimSun" w:cs="Calibri"/>
          <w:sz w:val="24"/>
          <w:szCs w:val="24"/>
        </w:rPr>
      </w:pPr>
    </w:p>
    <w:p>
      <w:pPr>
        <w:jc w:val="both"/>
        <w:rPr>
          <w:rFonts w:hint="default" w:ascii="Calibri" w:hAnsi="Calibri" w:cs="Calibri"/>
          <w:b/>
          <w:bCs/>
          <w:sz w:val="22"/>
          <w:szCs w:val="22"/>
          <w:u w:val="single"/>
        </w:rPr>
      </w:pPr>
      <w:r>
        <w:rPr>
          <w:rFonts w:hint="default" w:ascii="Calibri" w:hAnsi="Calibri" w:eastAsia="SimSun" w:cs="Calibri"/>
          <w:sz w:val="24"/>
          <w:szCs w:val="24"/>
        </w:rPr>
        <w:t>Que en este sentido, debe imponerse la obligación a guarderías, asilos, residencias para mayores y refugios para mujeres o para adultos, de contar con “kits de emergencia”, en las cantidades y con los elementos de primera necesidad que se determinen por vía reglamentaria, previa consulta a la Dirección Provincial de Defensa Civil sobre su contenido.</w:t>
      </w: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jc w:val="center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ORDENA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hint="default" w:ascii="Calibri" w:hAnsi="Calibri" w:eastAsia="SimSun" w:cs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1: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hint="default" w:ascii="Calibri" w:hAnsi="Calibri" w:eastAsia="SimSun" w:cs="Calibri"/>
          <w:sz w:val="22"/>
          <w:szCs w:val="22"/>
        </w:rPr>
        <w:t xml:space="preserve">Dispónese que todas las guarderías, asilos, residencias para mayores, refugios para mujeres o para adultos, que se habiliten a partir de la sanción de la presente en el Departamento de Godoy Cruz, deberán contar con “kits de emergencia” para utilizar en caso de sismo, terremoto u otra situación catastrófica; en las cantidades y con los elementos de primera necesidad que se determinen por vía reglamentaria, invitando a quienes ya estén habilitados a adherir a la presente ordenanza. </w:t>
      </w:r>
    </w:p>
    <w:p>
      <w:pPr>
        <w:jc w:val="both"/>
        <w:rPr>
          <w:rFonts w:hint="default" w:ascii="Calibri" w:hAnsi="Calibri" w:eastAsia="SimSun" w:cs="Calibr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="Calibri" w:hAnsi="Calibri" w:eastAsia="SimSun" w:cs="Calibri"/>
          <w:b/>
          <w:bCs/>
          <w:sz w:val="22"/>
          <w:szCs w:val="22"/>
          <w:u w:val="single"/>
        </w:rPr>
        <w:t>A</w:t>
      </w:r>
      <w:r>
        <w:rPr>
          <w:rFonts w:hint="default" w:ascii="Calibri" w:hAnsi="Calibri" w:eastAsia="SimSun" w:cs="Calibri"/>
          <w:b/>
          <w:bCs/>
          <w:sz w:val="22"/>
          <w:szCs w:val="22"/>
          <w:u w:val="single"/>
          <w:lang w:val="es-MX"/>
        </w:rPr>
        <w:t>RTÍCULO</w:t>
      </w:r>
      <w:r>
        <w:rPr>
          <w:rFonts w:hint="default" w:ascii="Calibri" w:hAnsi="Calibri" w:eastAsia="SimSun" w:cs="Calibri"/>
          <w:b/>
          <w:bCs/>
          <w:sz w:val="22"/>
          <w:szCs w:val="22"/>
          <w:u w:val="single"/>
        </w:rPr>
        <w:t xml:space="preserve"> 2:</w:t>
      </w:r>
      <w:r>
        <w:rPr>
          <w:rFonts w:hint="default" w:ascii="Calibri" w:hAnsi="Calibri" w:eastAsia="SimSun" w:cs="Calibri"/>
          <w:sz w:val="22"/>
          <w:szCs w:val="22"/>
        </w:rPr>
        <w:t xml:space="preserve"> Establécese que la reglamentación de la presente Ordenanza deberá efectuarse con intervención del Departamento de Protección Civil de la Municipalidad de Godoy Cruz, a fin de determinar el contenido del “kit de emergencia” y las cantidades mínimas de los mismos por Institución.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ARTÍCULO </w:t>
      </w: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hint="default" w:asciiTheme="minorHAnsi" w:hAnsiTheme="minorHAnsi" w:cstheme="minorHAnsi"/>
          <w:sz w:val="22"/>
          <w:szCs w:val="22"/>
          <w:lang w:val="es-MX"/>
        </w:rPr>
        <w:t>Comuníquese al Departamento Ejecutivo, dése al registro municipal respectivo, publíquese y cumplido, a</w:t>
      </w:r>
      <w:r>
        <w:rPr>
          <w:rFonts w:asciiTheme="minorHAnsi" w:hAnsiTheme="minorHAnsi" w:cstheme="minorHAnsi"/>
          <w:sz w:val="22"/>
          <w:szCs w:val="22"/>
        </w:rPr>
        <w:t>rchívese.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SESIONES, EN SESIÓN ORDINARIA DEL DÍA VEINTI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TRES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AGOSTO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VINTIUNO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sz w:val="32"/>
          <w:szCs w:val="32"/>
        </w:rPr>
      </w:pPr>
    </w:p>
    <w:p>
      <w:pPr>
        <w:suppressAutoHyphens/>
        <w:spacing w:line="259" w:lineRule="auto"/>
        <w:jc w:val="both"/>
        <w:rPr>
          <w:rFonts w:ascii="Calibri" w:hAnsi="Calibri" w:eastAsia="Calibri" w:cs="Calibri"/>
          <w:sz w:val="16"/>
          <w:szCs w:val="16"/>
          <w:lang w:val="es-AR" w:eastAsia="zh-CN"/>
        </w:rPr>
      </w:pPr>
      <w:r>
        <w:rPr>
          <w:rFonts w:ascii="Calibri" w:hAnsi="Calibri" w:eastAsia="Calibri" w:cs="Calibri"/>
          <w:sz w:val="16"/>
          <w:szCs w:val="16"/>
          <w:lang w:val="es-AR" w:eastAsia="zh-CN"/>
        </w:rPr>
        <w:t xml:space="preserve">     </w:t>
      </w:r>
      <w:r>
        <w:rPr>
          <w:rFonts w:hint="default" w:ascii="Calibri" w:hAnsi="Calibri" w:eastAsia="Calibri" w:cs="Calibri"/>
          <w:sz w:val="16"/>
          <w:szCs w:val="16"/>
          <w:lang w:val="es-MX" w:eastAsia="zh-CN"/>
        </w:rPr>
        <w:t xml:space="preserve">    </w:t>
      </w:r>
      <w:r>
        <w:rPr>
          <w:rFonts w:ascii="Calibri" w:hAnsi="Calibri" w:eastAsia="Calibri" w:cs="Calibri"/>
          <w:sz w:val="16"/>
          <w:szCs w:val="16"/>
          <w:lang w:val="es-AR" w:eastAsia="zh-CN"/>
        </w:rPr>
        <w:t xml:space="preserve"> TEC. UNIV. MIRIAM ESPINOZA</w:t>
      </w:r>
      <w:r>
        <w:rPr>
          <w:rFonts w:ascii="Calibri" w:hAnsi="Calibri" w:eastAsia="Calibri" w:cs="Calibri"/>
          <w:sz w:val="16"/>
          <w:szCs w:val="16"/>
          <w:lang w:val="es-AR" w:eastAsia="zh-CN"/>
        </w:rPr>
        <w:tab/>
      </w:r>
      <w:r>
        <w:rPr>
          <w:rFonts w:ascii="Calibri" w:hAnsi="Calibri" w:eastAsia="Calibri" w:cs="Calibri"/>
          <w:sz w:val="16"/>
          <w:szCs w:val="16"/>
          <w:lang w:val="es-AR" w:eastAsia="zh-CN"/>
        </w:rPr>
        <w:tab/>
      </w:r>
      <w:r>
        <w:rPr>
          <w:rFonts w:ascii="Calibri" w:hAnsi="Calibri" w:eastAsia="Calibri" w:cs="Calibri"/>
          <w:sz w:val="16"/>
          <w:szCs w:val="16"/>
          <w:lang w:val="es-AR" w:eastAsia="zh-CN"/>
        </w:rPr>
        <w:tab/>
      </w:r>
      <w:r>
        <w:rPr>
          <w:rFonts w:ascii="Calibri" w:hAnsi="Calibri" w:eastAsia="Calibri" w:cs="Calibri"/>
          <w:sz w:val="16"/>
          <w:szCs w:val="16"/>
          <w:lang w:val="es-AR" w:eastAsia="zh-CN"/>
        </w:rPr>
        <w:tab/>
      </w:r>
      <w:r>
        <w:rPr>
          <w:rFonts w:ascii="Calibri" w:hAnsi="Calibri" w:eastAsia="Calibri" w:cs="Calibri"/>
          <w:sz w:val="16"/>
          <w:szCs w:val="16"/>
          <w:lang w:val="es-AR" w:eastAsia="zh-CN"/>
        </w:rPr>
        <w:tab/>
      </w:r>
      <w:r>
        <w:rPr>
          <w:rFonts w:ascii="Calibri" w:hAnsi="Calibri" w:eastAsia="Calibri" w:cs="Calibri"/>
          <w:sz w:val="16"/>
          <w:szCs w:val="16"/>
          <w:lang w:val="es-AR" w:eastAsia="zh-CN"/>
        </w:rPr>
        <w:t xml:space="preserve">           LIC. FABRICIO CUARANTA                                                                                    </w:t>
      </w:r>
    </w:p>
    <w:p>
      <w:pPr>
        <w:suppressAutoHyphens/>
        <w:spacing w:line="259" w:lineRule="auto"/>
        <w:rPr>
          <w:rFonts w:ascii="Calibri" w:hAnsi="Calibri" w:eastAsia="Calibri" w:cstheme="minorBidi"/>
          <w:sz w:val="16"/>
          <w:szCs w:val="16"/>
          <w:lang w:val="es-AR" w:eastAsia="zh-CN"/>
        </w:rPr>
      </w:pPr>
      <w:r>
        <w:rPr>
          <w:rFonts w:ascii="Calibri" w:hAnsi="Calibri" w:eastAsia="Calibri" w:cs="Calibri"/>
          <w:sz w:val="16"/>
          <w:szCs w:val="16"/>
          <w:lang w:val="es-AR" w:eastAsia="zh-CN"/>
        </w:rPr>
        <w:t xml:space="preserve">               Secretaria Administrativa                                                                                                                     Presidente</w:t>
      </w:r>
    </w:p>
    <w:p>
      <w:pPr>
        <w:suppressAutoHyphens/>
        <w:spacing w:line="256" w:lineRule="auto"/>
        <w:rPr>
          <w:rFonts w:ascii="Calibri" w:hAnsi="Calibri" w:eastAsia="Calibri" w:cstheme="minorBidi"/>
          <w:sz w:val="16"/>
          <w:szCs w:val="16"/>
          <w:lang w:val="es-AR" w:eastAsia="zh-CN"/>
        </w:rPr>
      </w:pPr>
      <w:r>
        <w:rPr>
          <w:rFonts w:ascii="Calibri" w:hAnsi="Calibri" w:eastAsia="Calibri" w:cs="Calibri"/>
          <w:sz w:val="16"/>
          <w:szCs w:val="16"/>
          <w:lang w:val="es-AR" w:eastAsia="zh-CN"/>
        </w:rPr>
        <w:t xml:space="preserve">      HONORABLE CONCEJO DELIBERANTE  </w:t>
      </w:r>
      <w:r>
        <w:rPr>
          <w:rFonts w:ascii="Calibri" w:hAnsi="Calibri" w:eastAsia="Calibri" w:cs="Calibri"/>
          <w:sz w:val="16"/>
          <w:szCs w:val="16"/>
          <w:lang w:val="es-AR" w:eastAsia="zh-CN"/>
        </w:rPr>
        <w:tab/>
      </w:r>
      <w:r>
        <w:rPr>
          <w:rFonts w:ascii="Calibri" w:hAnsi="Calibri" w:eastAsia="Calibri" w:cs="Calibri"/>
          <w:sz w:val="16"/>
          <w:szCs w:val="16"/>
          <w:lang w:val="es-AR" w:eastAsia="zh-CN"/>
        </w:rPr>
        <w:tab/>
      </w:r>
      <w:r>
        <w:rPr>
          <w:rFonts w:ascii="Calibri" w:hAnsi="Calibri" w:eastAsia="Calibri" w:cs="Calibri"/>
          <w:sz w:val="16"/>
          <w:szCs w:val="16"/>
          <w:lang w:val="es-AR" w:eastAsia="zh-CN"/>
        </w:rPr>
        <w:tab/>
      </w:r>
      <w:r>
        <w:rPr>
          <w:rFonts w:ascii="Calibri" w:hAnsi="Calibri" w:eastAsia="Calibri" w:cs="Calibri"/>
          <w:sz w:val="16"/>
          <w:szCs w:val="16"/>
          <w:lang w:val="es-AR" w:eastAsia="zh-CN"/>
        </w:rPr>
        <w:tab/>
      </w:r>
      <w:r>
        <w:rPr>
          <w:rFonts w:ascii="Calibri" w:hAnsi="Calibri" w:eastAsia="Calibri" w:cs="Calibri"/>
          <w:sz w:val="16"/>
          <w:szCs w:val="16"/>
          <w:lang w:val="es-AR" w:eastAsia="zh-CN"/>
        </w:rPr>
        <w:t xml:space="preserve">                   HONORABLE CONCEJO DELIBERANTE                                                           </w:t>
      </w:r>
    </w:p>
    <w:p>
      <w:pPr>
        <w:rPr>
          <w:sz w:val="32"/>
          <w:szCs w:val="32"/>
        </w:rPr>
      </w:pPr>
      <w:r>
        <w:rPr>
          <w:rFonts w:ascii="Calibri" w:hAnsi="Calibri" w:eastAsia="Calibri" w:cstheme="minorBidi"/>
          <w:sz w:val="16"/>
          <w:szCs w:val="16"/>
          <w:lang w:val="es-AR" w:eastAsia="zh-CN"/>
        </w:rPr>
        <w:t xml:space="preserve">         MUNICIPALIDAD DE GODOY CRUZ                      </w:t>
      </w:r>
      <w:r>
        <w:rPr>
          <w:rFonts w:ascii="Calibri" w:hAnsi="Calibri" w:eastAsia="Calibri" w:cstheme="minorBidi"/>
          <w:sz w:val="16"/>
          <w:szCs w:val="16"/>
          <w:lang w:val="es-AR" w:eastAsia="zh-CN"/>
        </w:rPr>
        <w:tab/>
      </w:r>
      <w:r>
        <w:rPr>
          <w:rFonts w:ascii="Calibri" w:hAnsi="Calibri" w:eastAsia="Calibri" w:cstheme="minorBidi"/>
          <w:sz w:val="16"/>
          <w:szCs w:val="16"/>
          <w:lang w:val="es-AR" w:eastAsia="zh-CN"/>
        </w:rPr>
        <w:tab/>
      </w:r>
      <w:r>
        <w:rPr>
          <w:rFonts w:ascii="Calibri" w:hAnsi="Calibri" w:eastAsia="Calibri" w:cstheme="minorBidi"/>
          <w:sz w:val="16"/>
          <w:szCs w:val="16"/>
          <w:lang w:val="es-AR" w:eastAsia="zh-CN"/>
        </w:rPr>
        <w:tab/>
      </w:r>
      <w:r>
        <w:rPr>
          <w:rFonts w:ascii="Calibri" w:hAnsi="Calibri" w:eastAsia="Calibri" w:cstheme="minorBidi"/>
          <w:sz w:val="16"/>
          <w:szCs w:val="16"/>
          <w:lang w:val="es-AR" w:eastAsia="zh-CN"/>
        </w:rPr>
        <w:t xml:space="preserve">                      MUNICIPALIDAD DE GODOY CRUZ          </w:t>
      </w:r>
    </w:p>
    <w:sectPr>
      <w:headerReference r:id="rId5" w:type="default"/>
      <w:footerReference r:id="rId6" w:type="default"/>
      <w:pgSz w:w="11906" w:h="16838"/>
      <w:pgMar w:top="1418" w:right="1701" w:bottom="851" w:left="1701" w:header="709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Secretaría Administrativa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-28.05pt;margin-top:-27pt;height:110.6pt;width:149.25pt;mso-wrap-distance-bottom:3.6pt;mso-wrap-distance-left:9pt;mso-wrap-distance-right:9pt;mso-wrap-distance-top:3.6pt;z-index:251659264;v-text-anchor:middle;mso-width-relative:page;mso-height-relative:margin;mso-height-percent:200;" filled="f" stroked="f" coordsize="21600,21600" o:gfxdata="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DAUR&#10;2wAAAAsBAAAPAAAAAAAAAAEAIAAAACIAAABkcnMvZG93bnJldi54bWxQSwECFAAUAAAACACHTuJA&#10;xE7qrB4CAAA0BAAADgAAAAAAAAABACAAAAAqAQAAZHJzL2Uyb0RvYy54bWxQSwUGAAAAAAYABgBZ&#10;AQAAu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Secretaría Administrativa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350.7pt;margin-top:-25.4pt;height:110.6pt;width:131.25pt;mso-wrap-distance-bottom:3.6pt;mso-wrap-distance-left:9pt;mso-wrap-distance-right:9pt;mso-wrap-distance-top:3.6pt;z-index:251661312;v-text-anchor:bottom;mso-width-relative:page;mso-height-relative:margin;mso-height-percent:200;" filled="f" stroked="f" coordsize="21600,21600" o:gfxdata="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Tg5Xn2wAA&#10;AAsBAAAPAAAAAAAAAAEAIAAAACIAAABkcnMvZG93bnJldi54bWxQSwECFAAUAAAACACHTuJA6LEc&#10;SBsCAAAxBAAADgAAAAAAAAABACAAAAAqAQAAZHJzL2Uyb0RvYy54bWxQSwUGAAAAAAYABgBZAQAA&#10;tw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155.35pt;margin-top:-24.75pt;height:110.6pt;width:161.25pt;mso-position-horizontal-relative:margin;mso-wrap-distance-bottom:3.6pt;mso-wrap-distance-left:9pt;mso-wrap-distance-right:9pt;mso-wrap-distance-top:3.6pt;z-index:251660288;v-text-anchor:middle;mso-width-relative:page;mso-height-relative:margin;mso-height-percent:200;" filled="f" stroked="f" coordsize="21600,21600" o:gfxdata="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p8DTDd&#10;AAAACwEAAA8AAAAAAAAAAQAgAAAAIgAAAGRycy9kb3ducmV2LnhtbFBLAQIUABQAAAAIAIdO4kCQ&#10;qyxoGwIAADIEAAAOAAAAAAAAAAEAIAAAACwBAABkcnMvZTJvRG9jLnhtbFBLBQYAAAAABgAGAFkB&#10;AAC5BQAAAAA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332.7pt;margin-top:-29.2pt;height:55.5pt;width:0pt;z-index:251663360;mso-width-relative:page;mso-height-relative:page;" filled="f" stroked="t" coordsize="21600,21600" o:gfxdata="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p1oebYAAAACgEAAA8AAAAA&#10;AAAAAQAgAAAAIgAAAGRycy9kb3ducmV2LnhtbFBLAQIUABQAAAAIAIdO4kBpUulm2wEAALwDAAAO&#10;AAAAAAAAAAEAIAAAACcBAABkcnMvZTJvRG9jLnhtbFBLBQYAAAAABgAGAFkBAAB0BQAAAAA=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1805940</wp:posOffset>
              </wp:positionH>
              <wp:positionV relativeFrom="paragraph">
                <wp:posOffset>-370205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142.2pt;margin-top:-29.15pt;height:55.5pt;width:0pt;z-index:251662336;mso-width-relative:page;mso-height-relative:page;" filled="f" stroked="t" coordsize="21600,21600" o:gfxdata="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L8Dt62QAAAAoBAAAPAAAA&#10;AAAAAAEAIAAAACIAAABkcnMvZG93bnJldi54bWxQSwECFAAUAAAACACHTuJAwzMXkdsBAAC8AwAA&#10;DgAAAAAAAAABACAAAAAoAQAAZHJzL2Uyb0RvYy54bWxQSwUGAAAAAAYABgBZAQAAdQUAAAAA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bookmarkStart w:id="0" w:name="_Hlk502147259"/>
    <w:bookmarkStart w:id="1" w:name="_Hlk502147258"/>
  </w:p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r>
      <w:rPr>
        <w:lang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7030A0"/>
        <w:sz w:val="22"/>
        <w:szCs w:val="22"/>
      </w:rPr>
      <w:t>2021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Año Internacional para la Eliminación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del Trabajo Infantil</w:t>
    </w:r>
  </w:p>
  <w:p>
    <w:pPr>
      <w:pStyle w:val="7"/>
      <w:rPr>
        <w:rFonts w:asciiTheme="minorHAnsi" w:hAnsiTheme="minorHAnsi" w:cstheme="minorHAnsi"/>
      </w:rPr>
    </w:pPr>
  </w:p>
  <w:bookmarkEnd w:id="0"/>
  <w:bookmarkEnd w:id="1"/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43"/>
    <w:rsid w:val="0000231E"/>
    <w:rsid w:val="000028CE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753E0"/>
    <w:rsid w:val="00305B16"/>
    <w:rsid w:val="00315D70"/>
    <w:rsid w:val="00373DF4"/>
    <w:rsid w:val="003A4EA1"/>
    <w:rsid w:val="003A4EAA"/>
    <w:rsid w:val="003F3DDE"/>
    <w:rsid w:val="00416129"/>
    <w:rsid w:val="00452ADC"/>
    <w:rsid w:val="00454243"/>
    <w:rsid w:val="0045574D"/>
    <w:rsid w:val="004D19AD"/>
    <w:rsid w:val="005559BD"/>
    <w:rsid w:val="005944B6"/>
    <w:rsid w:val="005B51D6"/>
    <w:rsid w:val="005E24B5"/>
    <w:rsid w:val="00624FFC"/>
    <w:rsid w:val="00653B33"/>
    <w:rsid w:val="006863CA"/>
    <w:rsid w:val="006C32D2"/>
    <w:rsid w:val="0073754B"/>
    <w:rsid w:val="007C4AE1"/>
    <w:rsid w:val="007D1161"/>
    <w:rsid w:val="007F280F"/>
    <w:rsid w:val="007F6401"/>
    <w:rsid w:val="00820395"/>
    <w:rsid w:val="0086256A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A1DF8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91F8A"/>
    <w:rsid w:val="07D01C3E"/>
    <w:rsid w:val="19194DAF"/>
    <w:rsid w:val="7E73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7"/>
    <w:semiHidden/>
    <w:unhideWhenUsed/>
    <w:qFormat/>
    <w:uiPriority w:val="0"/>
    <w:pPr>
      <w:spacing w:after="120" w:line="480" w:lineRule="auto"/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419"/>
        <w:tab w:val="right" w:pos="8838"/>
      </w:tabs>
    </w:pPr>
  </w:style>
  <w:style w:type="paragraph" w:styleId="8">
    <w:name w:val="Body Text Indent"/>
    <w:basedOn w:val="1"/>
    <w:link w:val="16"/>
    <w:semiHidden/>
    <w:unhideWhenUsed/>
    <w:qFormat/>
    <w:uiPriority w:val="0"/>
    <w:pPr>
      <w:spacing w:after="120"/>
      <w:ind w:left="283"/>
    </w:pPr>
  </w:style>
  <w:style w:type="paragraph" w:styleId="9">
    <w:name w:val="footer"/>
    <w:basedOn w:val="1"/>
    <w:link w:val="12"/>
    <w:unhideWhenUsed/>
    <w:uiPriority w:val="99"/>
    <w:pPr>
      <w:tabs>
        <w:tab w:val="center" w:pos="4419"/>
        <w:tab w:val="right" w:pos="8838"/>
      </w:tabs>
    </w:pPr>
  </w:style>
  <w:style w:type="paragraph" w:styleId="10">
    <w:name w:val="Body Text"/>
    <w:basedOn w:val="1"/>
    <w:link w:val="15"/>
    <w:semiHidden/>
    <w:unhideWhenUsed/>
    <w:qFormat/>
    <w:uiPriority w:val="0"/>
    <w:pPr>
      <w:spacing w:after="120"/>
    </w:pPr>
  </w:style>
  <w:style w:type="character" w:customStyle="1" w:styleId="11">
    <w:name w:val="Encabezado Car"/>
    <w:basedOn w:val="3"/>
    <w:link w:val="7"/>
    <w:uiPriority w:val="99"/>
  </w:style>
  <w:style w:type="character" w:customStyle="1" w:styleId="12">
    <w:name w:val="Pie de página Car"/>
    <w:basedOn w:val="3"/>
    <w:link w:val="9"/>
    <w:qFormat/>
    <w:uiPriority w:val="99"/>
  </w:style>
  <w:style w:type="character" w:customStyle="1" w:styleId="13">
    <w:name w:val="Texto de globo C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4">
    <w:name w:val="Título 2 Car"/>
    <w:basedOn w:val="3"/>
    <w:link w:val="2"/>
    <w:semiHidden/>
    <w:qFormat/>
    <w:uiPriority w:val="0"/>
    <w:rPr>
      <w:rFonts w:ascii="Arial" w:hAnsi="Arial" w:eastAsia="Times New Roman" w:cs="Arial"/>
      <w:b/>
      <w:bCs/>
      <w:i/>
      <w:iCs/>
      <w:sz w:val="28"/>
      <w:szCs w:val="28"/>
      <w:lang w:val="es-ES" w:eastAsia="es-ES"/>
    </w:rPr>
  </w:style>
  <w:style w:type="character" w:customStyle="1" w:styleId="15">
    <w:name w:val="Texto independiente Car"/>
    <w:basedOn w:val="3"/>
    <w:link w:val="10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6">
    <w:name w:val="Sangría de texto normal Car"/>
    <w:basedOn w:val="3"/>
    <w:link w:val="8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7">
    <w:name w:val="Texto independiente 2 Car"/>
    <w:basedOn w:val="3"/>
    <w:link w:val="6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94BAE-90BC-43D8-9B9A-F1B5E8B4D2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Municipalidad de Godoy Cruz</Company>
  <Pages>2</Pages>
  <Words>472</Words>
  <Characters>2583</Characters>
  <Lines>12</Lines>
  <Paragraphs>3</Paragraphs>
  <TotalTime>2</TotalTime>
  <ScaleCrop>false</ScaleCrop>
  <LinksUpToDate>false</LinksUpToDate>
  <CharactersWithSpaces>3044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2021-03-23T12:45:00Z</dcterms:created>
  <dc:creator>Claudia Castillo</dc:creator>
  <cp:lastModifiedBy>placave</cp:lastModifiedBy>
  <cp:lastPrinted>2021-08-24T12:44:53Z</cp:lastPrinted>
  <dcterms:modified xsi:type="dcterms:W3CDTF">2021-08-24T12:53:17Z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2058-11.2.0.10200</vt:lpwstr>
  </property>
</Properties>
</file>