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84FD" w14:textId="5A90BDE3" w:rsidR="00EF769B" w:rsidRDefault="00041A21" w:rsidP="00EF769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EF769B">
        <w:rPr>
          <w:rFonts w:asciiTheme="minorHAnsi" w:hAnsiTheme="minorHAnsi" w:cstheme="minorHAnsi"/>
          <w:b/>
          <w:bCs/>
          <w:sz w:val="22"/>
          <w:szCs w:val="22"/>
          <w:u w:val="single"/>
        </w:rPr>
        <w:t xml:space="preserve"> </w:t>
      </w:r>
      <w:proofErr w:type="spellStart"/>
      <w:r w:rsidR="00EF769B">
        <w:rPr>
          <w:rFonts w:asciiTheme="minorHAnsi" w:hAnsiTheme="minorHAnsi" w:cstheme="minorHAnsi"/>
          <w:b/>
          <w:bCs/>
          <w:sz w:val="22"/>
          <w:szCs w:val="22"/>
          <w:u w:val="single"/>
        </w:rPr>
        <w:t>N°</w:t>
      </w:r>
      <w:proofErr w:type="spellEnd"/>
      <w:r w:rsidR="00EF769B">
        <w:rPr>
          <w:rFonts w:asciiTheme="minorHAnsi" w:hAnsiTheme="minorHAnsi" w:cstheme="minorHAnsi"/>
          <w:b/>
          <w:bCs/>
          <w:sz w:val="22"/>
          <w:szCs w:val="22"/>
          <w:u w:val="single"/>
        </w:rPr>
        <w:t xml:space="preserve"> </w:t>
      </w:r>
      <w:r w:rsidR="00A20DED">
        <w:rPr>
          <w:rFonts w:asciiTheme="minorHAnsi" w:hAnsiTheme="minorHAnsi" w:cstheme="minorHAnsi"/>
          <w:b/>
          <w:bCs/>
          <w:sz w:val="22"/>
          <w:szCs w:val="22"/>
          <w:u w:val="single"/>
        </w:rPr>
        <w:t>7152</w:t>
      </w:r>
      <w:r w:rsidR="00EF769B">
        <w:rPr>
          <w:rFonts w:asciiTheme="minorHAnsi" w:hAnsiTheme="minorHAnsi" w:cstheme="minorHAnsi"/>
          <w:b/>
          <w:bCs/>
          <w:sz w:val="22"/>
          <w:szCs w:val="22"/>
          <w:u w:val="single"/>
        </w:rPr>
        <w:t>/2021</w:t>
      </w:r>
    </w:p>
    <w:p w14:paraId="1E4AB61E" w14:textId="77777777" w:rsidR="00EF769B" w:rsidRDefault="00EF769B" w:rsidP="006863CA">
      <w:pPr>
        <w:jc w:val="both"/>
        <w:rPr>
          <w:rFonts w:asciiTheme="minorHAnsi" w:hAnsiTheme="minorHAnsi" w:cstheme="minorHAnsi"/>
          <w:b/>
          <w:bCs/>
          <w:sz w:val="22"/>
          <w:szCs w:val="22"/>
          <w:u w:val="single"/>
        </w:rPr>
      </w:pPr>
    </w:p>
    <w:p w14:paraId="322C88A5" w14:textId="42733663"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VISTO:</w:t>
      </w:r>
      <w:r w:rsidRPr="00EF769B">
        <w:rPr>
          <w:rFonts w:asciiTheme="minorHAnsi" w:hAnsiTheme="minorHAnsi" w:cstheme="minorHAnsi"/>
          <w:sz w:val="22"/>
          <w:szCs w:val="22"/>
        </w:rPr>
        <w:t xml:space="preserve"> </w:t>
      </w:r>
    </w:p>
    <w:p w14:paraId="58FA48C8" w14:textId="77777777" w:rsidR="00820395" w:rsidRDefault="00820395" w:rsidP="006863CA">
      <w:pPr>
        <w:jc w:val="both"/>
        <w:rPr>
          <w:rFonts w:asciiTheme="minorHAnsi" w:hAnsiTheme="minorHAnsi" w:cstheme="minorHAnsi"/>
          <w:sz w:val="22"/>
          <w:szCs w:val="22"/>
        </w:rPr>
      </w:pPr>
    </w:p>
    <w:p w14:paraId="46A6547D" w14:textId="57514C27" w:rsidR="00EF769B" w:rsidRPr="00820395" w:rsidRDefault="00820395" w:rsidP="006863CA">
      <w:pPr>
        <w:jc w:val="both"/>
        <w:rPr>
          <w:rFonts w:asciiTheme="minorHAnsi" w:hAnsiTheme="minorHAnsi" w:cstheme="minorHAnsi"/>
          <w:sz w:val="22"/>
          <w:szCs w:val="22"/>
        </w:rPr>
      </w:pPr>
      <w:r w:rsidRPr="00820395">
        <w:rPr>
          <w:rFonts w:asciiTheme="minorHAnsi" w:hAnsiTheme="minorHAnsi" w:cstheme="minorHAnsi"/>
          <w:sz w:val="22"/>
          <w:szCs w:val="22"/>
        </w:rPr>
        <w:t xml:space="preserve">El </w:t>
      </w:r>
      <w:proofErr w:type="spellStart"/>
      <w:r w:rsidRPr="00820395">
        <w:rPr>
          <w:rFonts w:asciiTheme="minorHAnsi" w:hAnsiTheme="minorHAnsi" w:cstheme="minorHAnsi"/>
          <w:sz w:val="22"/>
          <w:szCs w:val="22"/>
        </w:rPr>
        <w:t>Expte</w:t>
      </w:r>
      <w:proofErr w:type="spellEnd"/>
      <w:r w:rsidRPr="00820395">
        <w:rPr>
          <w:rFonts w:asciiTheme="minorHAnsi" w:hAnsiTheme="minorHAnsi" w:cstheme="minorHAnsi"/>
          <w:sz w:val="22"/>
          <w:szCs w:val="22"/>
        </w:rPr>
        <w:t xml:space="preserve">. </w:t>
      </w:r>
      <w:proofErr w:type="spellStart"/>
      <w:r w:rsidRPr="00820395">
        <w:rPr>
          <w:rFonts w:asciiTheme="minorHAnsi" w:hAnsiTheme="minorHAnsi" w:cstheme="minorHAnsi"/>
          <w:sz w:val="22"/>
          <w:szCs w:val="22"/>
        </w:rPr>
        <w:t>Nº</w:t>
      </w:r>
      <w:proofErr w:type="spellEnd"/>
      <w:r w:rsidRPr="00820395">
        <w:rPr>
          <w:rFonts w:asciiTheme="minorHAnsi" w:hAnsiTheme="minorHAnsi" w:cstheme="minorHAnsi"/>
          <w:sz w:val="22"/>
          <w:szCs w:val="22"/>
        </w:rPr>
        <w:t xml:space="preserve"> </w:t>
      </w:r>
      <w:bookmarkStart w:id="0" w:name="_Hlk70502821"/>
      <w:r w:rsidR="00041A21">
        <w:rPr>
          <w:rFonts w:ascii="Calibri" w:hAnsi="Calibri" w:cs="Calibri"/>
          <w:sz w:val="22"/>
          <w:szCs w:val="22"/>
        </w:rPr>
        <w:t>2019-000156/H2-GC, caratulado: VOLUNTARIADO LEGISLATIVO - E/PROYECTO DE ORDENANZA ESTABLÉCESE EL REGIMEN PARA LA GESTIÓN DE RESIDUOS SÓLIDOS TEXTILES INDUSTRIALES, COMERCIALES Y DOMÉSTICOS</w:t>
      </w:r>
      <w:bookmarkEnd w:id="0"/>
      <w:r w:rsidR="00041A21">
        <w:rPr>
          <w:rFonts w:ascii="Calibri" w:hAnsi="Calibri" w:cs="Calibri"/>
          <w:sz w:val="22"/>
          <w:szCs w:val="22"/>
        </w:rPr>
        <w:t>; y</w:t>
      </w:r>
    </w:p>
    <w:p w14:paraId="751E535D" w14:textId="77777777" w:rsidR="00EF769B" w:rsidRDefault="00EF769B" w:rsidP="006863CA">
      <w:pPr>
        <w:jc w:val="both"/>
        <w:rPr>
          <w:rFonts w:asciiTheme="minorHAnsi" w:hAnsiTheme="minorHAnsi" w:cstheme="minorHAnsi"/>
          <w:sz w:val="22"/>
          <w:szCs w:val="22"/>
        </w:rPr>
      </w:pPr>
    </w:p>
    <w:p w14:paraId="36A8CF62"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CONSIDERANDO:</w:t>
      </w:r>
      <w:r w:rsidRPr="00EF769B">
        <w:rPr>
          <w:rFonts w:asciiTheme="minorHAnsi" w:hAnsiTheme="minorHAnsi" w:cstheme="minorHAnsi"/>
          <w:sz w:val="22"/>
          <w:szCs w:val="22"/>
        </w:rPr>
        <w:t xml:space="preserve"> </w:t>
      </w:r>
    </w:p>
    <w:p w14:paraId="182E4CCC"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63" w:line="244" w:lineRule="auto"/>
        <w:ind w:left="4" w:right="2"/>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el presente proyecto de Ordenanza se presenta en el marco del Programa de Voluntariado Legislativo 2019, el cual tiene como objetivo principal brindar un espacio de participación ciudadana en el ámbito del Honorable Concejo Deliberante de Godoy Cruz, y promover la capacitación de jóvenes en la formulación de proyectos de ley como instrumento de participación, diagramación e implementación de políticas públicas. </w:t>
      </w:r>
    </w:p>
    <w:p w14:paraId="4344E422"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3"/>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los participantes que han contribuido en el presente proyecto son Alejandra Vanina </w:t>
      </w:r>
      <w:proofErr w:type="spellStart"/>
      <w:r w:rsidRPr="00041A21">
        <w:rPr>
          <w:rFonts w:ascii="Calibri" w:eastAsia="Calibri" w:hAnsi="Calibri" w:cs="Calibri"/>
          <w:color w:val="000000"/>
          <w:kern w:val="1"/>
          <w:sz w:val="22"/>
          <w:szCs w:val="22"/>
          <w:lang w:val="es-AR" w:eastAsia="en-US"/>
        </w:rPr>
        <w:t>Giampietri</w:t>
      </w:r>
      <w:proofErr w:type="spellEnd"/>
      <w:r w:rsidRPr="00041A21">
        <w:rPr>
          <w:rFonts w:ascii="Calibri" w:eastAsia="Calibri" w:hAnsi="Calibri" w:cs="Calibri"/>
          <w:color w:val="000000"/>
          <w:kern w:val="1"/>
          <w:sz w:val="22"/>
          <w:szCs w:val="22"/>
          <w:lang w:val="es-AR" w:eastAsia="en-US"/>
        </w:rPr>
        <w:t xml:space="preserve"> (DNI 26.055.374), </w:t>
      </w:r>
      <w:proofErr w:type="spellStart"/>
      <w:r w:rsidRPr="00041A21">
        <w:rPr>
          <w:rFonts w:ascii="Calibri" w:eastAsia="Calibri" w:hAnsi="Calibri" w:cs="Calibri"/>
          <w:color w:val="000000"/>
          <w:kern w:val="1"/>
          <w:sz w:val="22"/>
          <w:szCs w:val="22"/>
          <w:lang w:val="es-AR" w:eastAsia="en-US"/>
        </w:rPr>
        <w:t>Angel</w:t>
      </w:r>
      <w:proofErr w:type="spellEnd"/>
      <w:r w:rsidRPr="00041A21">
        <w:rPr>
          <w:rFonts w:ascii="Calibri" w:eastAsia="Calibri" w:hAnsi="Calibri" w:cs="Calibri"/>
          <w:color w:val="000000"/>
          <w:kern w:val="1"/>
          <w:sz w:val="22"/>
          <w:szCs w:val="22"/>
          <w:lang w:val="es-AR" w:eastAsia="en-US"/>
        </w:rPr>
        <w:t xml:space="preserve"> Romeo </w:t>
      </w:r>
      <w:proofErr w:type="spellStart"/>
      <w:r w:rsidRPr="00041A21">
        <w:rPr>
          <w:rFonts w:ascii="Calibri" w:eastAsia="Calibri" w:hAnsi="Calibri" w:cs="Calibri"/>
          <w:color w:val="000000"/>
          <w:kern w:val="1"/>
          <w:sz w:val="22"/>
          <w:szCs w:val="22"/>
          <w:lang w:val="es-AR" w:eastAsia="en-US"/>
        </w:rPr>
        <w:t>Ruitti</w:t>
      </w:r>
      <w:proofErr w:type="spellEnd"/>
      <w:r w:rsidRPr="00041A21">
        <w:rPr>
          <w:rFonts w:ascii="Calibri" w:eastAsia="Calibri" w:hAnsi="Calibri" w:cs="Calibri"/>
          <w:color w:val="000000"/>
          <w:kern w:val="1"/>
          <w:sz w:val="22"/>
          <w:szCs w:val="22"/>
          <w:lang w:val="es-AR" w:eastAsia="en-US"/>
        </w:rPr>
        <w:t xml:space="preserve"> (DNI 26.527.709), Augusto </w:t>
      </w:r>
      <w:proofErr w:type="spellStart"/>
      <w:r w:rsidRPr="00041A21">
        <w:rPr>
          <w:rFonts w:ascii="Calibri" w:eastAsia="Calibri" w:hAnsi="Calibri" w:cs="Calibri"/>
          <w:color w:val="000000"/>
          <w:kern w:val="1"/>
          <w:sz w:val="22"/>
          <w:szCs w:val="22"/>
          <w:lang w:val="es-AR" w:eastAsia="en-US"/>
        </w:rPr>
        <w:t>Deliberto</w:t>
      </w:r>
      <w:proofErr w:type="spellEnd"/>
      <w:r w:rsidRPr="00041A21">
        <w:rPr>
          <w:rFonts w:ascii="Calibri" w:eastAsia="Calibri" w:hAnsi="Calibri" w:cs="Calibri"/>
          <w:color w:val="000000"/>
          <w:kern w:val="1"/>
          <w:sz w:val="22"/>
          <w:szCs w:val="22"/>
          <w:lang w:val="es-AR" w:eastAsia="en-US"/>
        </w:rPr>
        <w:t xml:space="preserve"> (DNI 41.367.840), Carlos Rodolfo Arenas (DNI 13.946.673), Claudia Alejandra Ortiz (DNI 23.267.871), Elisa Edith Lucero (DNI 21.375.325), María Antonella </w:t>
      </w:r>
      <w:proofErr w:type="spellStart"/>
      <w:r w:rsidRPr="00041A21">
        <w:rPr>
          <w:rFonts w:ascii="Calibri" w:eastAsia="Calibri" w:hAnsi="Calibri" w:cs="Calibri"/>
          <w:color w:val="000000"/>
          <w:kern w:val="1"/>
          <w:sz w:val="22"/>
          <w:szCs w:val="22"/>
          <w:lang w:val="es-AR" w:eastAsia="en-US"/>
        </w:rPr>
        <w:t>Insegna</w:t>
      </w:r>
      <w:proofErr w:type="spellEnd"/>
      <w:r w:rsidRPr="00041A21">
        <w:rPr>
          <w:rFonts w:ascii="Calibri" w:eastAsia="Calibri" w:hAnsi="Calibri" w:cs="Calibri"/>
          <w:color w:val="000000"/>
          <w:kern w:val="1"/>
          <w:sz w:val="22"/>
          <w:szCs w:val="22"/>
          <w:lang w:val="es-AR" w:eastAsia="en-US"/>
        </w:rPr>
        <w:t xml:space="preserve"> </w:t>
      </w:r>
      <w:proofErr w:type="spellStart"/>
      <w:r w:rsidRPr="00041A21">
        <w:rPr>
          <w:rFonts w:ascii="Calibri" w:eastAsia="Calibri" w:hAnsi="Calibri" w:cs="Calibri"/>
          <w:color w:val="000000"/>
          <w:kern w:val="1"/>
          <w:sz w:val="22"/>
          <w:szCs w:val="22"/>
          <w:lang w:val="es-AR" w:eastAsia="en-US"/>
        </w:rPr>
        <w:t>Koltes</w:t>
      </w:r>
      <w:proofErr w:type="spellEnd"/>
      <w:r w:rsidRPr="00041A21">
        <w:rPr>
          <w:rFonts w:ascii="Calibri" w:eastAsia="Calibri" w:hAnsi="Calibri" w:cs="Calibri"/>
          <w:color w:val="000000"/>
          <w:kern w:val="1"/>
          <w:sz w:val="22"/>
          <w:szCs w:val="22"/>
          <w:lang w:val="es-AR" w:eastAsia="en-US"/>
        </w:rPr>
        <w:t xml:space="preserve"> (DNI 34.068.170), Matías Ignacio Sánchez (DNI 35.144.160), Micaela </w:t>
      </w:r>
      <w:proofErr w:type="spellStart"/>
      <w:r w:rsidRPr="00041A21">
        <w:rPr>
          <w:rFonts w:ascii="Calibri" w:eastAsia="Calibri" w:hAnsi="Calibri" w:cs="Calibri"/>
          <w:color w:val="000000"/>
          <w:kern w:val="1"/>
          <w:sz w:val="22"/>
          <w:szCs w:val="22"/>
          <w:lang w:val="es-AR" w:eastAsia="en-US"/>
        </w:rPr>
        <w:t>Palermini</w:t>
      </w:r>
      <w:proofErr w:type="spellEnd"/>
      <w:r w:rsidRPr="00041A21">
        <w:rPr>
          <w:rFonts w:ascii="Calibri" w:eastAsia="Calibri" w:hAnsi="Calibri" w:cs="Calibri"/>
          <w:color w:val="000000"/>
          <w:kern w:val="1"/>
          <w:sz w:val="22"/>
          <w:szCs w:val="22"/>
          <w:lang w:val="es-AR" w:eastAsia="en-US"/>
        </w:rPr>
        <w:t xml:space="preserve"> (DNI 40.766.385), Sofía </w:t>
      </w:r>
      <w:proofErr w:type="spellStart"/>
      <w:r w:rsidRPr="00041A21">
        <w:rPr>
          <w:rFonts w:ascii="Calibri" w:eastAsia="Calibri" w:hAnsi="Calibri" w:cs="Calibri"/>
          <w:color w:val="000000"/>
          <w:kern w:val="1"/>
          <w:sz w:val="22"/>
          <w:szCs w:val="22"/>
          <w:lang w:val="es-AR" w:eastAsia="en-US"/>
        </w:rPr>
        <w:t>Bollea</w:t>
      </w:r>
      <w:proofErr w:type="spellEnd"/>
      <w:r w:rsidRPr="00041A21">
        <w:rPr>
          <w:rFonts w:ascii="Calibri" w:eastAsia="Calibri" w:hAnsi="Calibri" w:cs="Calibri"/>
          <w:color w:val="000000"/>
          <w:kern w:val="1"/>
          <w:sz w:val="22"/>
          <w:szCs w:val="22"/>
          <w:lang w:val="es-AR" w:eastAsia="en-US"/>
        </w:rPr>
        <w:t xml:space="preserve"> Rubia (DNI 41.417.801), Vanesa Lorena Robles Blas (DNI 26.361.347), Yesica Roxana Lucero (DNI 36.341.168) y la coordinación general de Leandro Daniel </w:t>
      </w:r>
      <w:proofErr w:type="spellStart"/>
      <w:r w:rsidRPr="00041A21">
        <w:rPr>
          <w:rFonts w:ascii="Calibri" w:eastAsia="Calibri" w:hAnsi="Calibri" w:cs="Calibri"/>
          <w:color w:val="000000"/>
          <w:kern w:val="1"/>
          <w:sz w:val="22"/>
          <w:szCs w:val="22"/>
          <w:lang w:val="es-AR" w:eastAsia="en-US"/>
        </w:rPr>
        <w:t>Fruitos</w:t>
      </w:r>
      <w:proofErr w:type="spellEnd"/>
      <w:r w:rsidRPr="00041A21">
        <w:rPr>
          <w:rFonts w:ascii="Calibri" w:eastAsia="Calibri" w:hAnsi="Calibri" w:cs="Calibri"/>
          <w:color w:val="000000"/>
          <w:kern w:val="1"/>
          <w:sz w:val="22"/>
          <w:szCs w:val="22"/>
          <w:lang w:val="es-AR" w:eastAsia="en-US"/>
        </w:rPr>
        <w:t xml:space="preserve"> (DNI 36.876.354), </w:t>
      </w:r>
      <w:proofErr w:type="spellStart"/>
      <w:r w:rsidRPr="00041A21">
        <w:rPr>
          <w:rFonts w:ascii="Calibri" w:eastAsia="Calibri" w:hAnsi="Calibri" w:cs="Calibri"/>
          <w:color w:val="000000"/>
          <w:kern w:val="1"/>
          <w:sz w:val="22"/>
          <w:szCs w:val="22"/>
          <w:lang w:val="es-AR" w:eastAsia="en-US"/>
        </w:rPr>
        <w:t>MarÍa</w:t>
      </w:r>
      <w:proofErr w:type="spellEnd"/>
      <w:r w:rsidRPr="00041A21">
        <w:rPr>
          <w:rFonts w:ascii="Calibri" w:eastAsia="Calibri" w:hAnsi="Calibri" w:cs="Calibri"/>
          <w:color w:val="000000"/>
          <w:kern w:val="1"/>
          <w:sz w:val="22"/>
          <w:szCs w:val="22"/>
          <w:lang w:val="es-AR" w:eastAsia="en-US"/>
        </w:rPr>
        <w:t xml:space="preserve"> Mercedes Ordoñez (DNI 38.888.868) y Agustín Boato (DNI 39.235.583). </w:t>
      </w:r>
    </w:p>
    <w:p w14:paraId="44F0C4C4" w14:textId="6A4665A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8"/>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este proyecto busca sumar esfuerzos al Objetivo </w:t>
      </w:r>
      <w:proofErr w:type="spellStart"/>
      <w:r>
        <w:rPr>
          <w:rFonts w:ascii="Calibri" w:eastAsia="Calibri" w:hAnsi="Calibri" w:cs="Calibri"/>
          <w:color w:val="000000"/>
          <w:kern w:val="1"/>
          <w:sz w:val="22"/>
          <w:szCs w:val="22"/>
          <w:lang w:val="es-AR" w:eastAsia="en-US"/>
        </w:rPr>
        <w:t>N</w:t>
      </w:r>
      <w:r w:rsidRPr="00041A21">
        <w:rPr>
          <w:rFonts w:ascii="Calibri" w:eastAsia="Calibri" w:hAnsi="Calibri" w:cs="Calibri"/>
          <w:color w:val="000000"/>
          <w:kern w:val="1"/>
          <w:sz w:val="22"/>
          <w:szCs w:val="22"/>
          <w:lang w:val="es-AR" w:eastAsia="en-US"/>
        </w:rPr>
        <w:t>°</w:t>
      </w:r>
      <w:proofErr w:type="spellEnd"/>
      <w:r w:rsidRPr="00041A21">
        <w:rPr>
          <w:rFonts w:ascii="Calibri" w:eastAsia="Calibri" w:hAnsi="Calibri" w:cs="Calibri"/>
          <w:color w:val="000000"/>
          <w:kern w:val="1"/>
          <w:sz w:val="22"/>
          <w:szCs w:val="22"/>
          <w:lang w:val="es-AR" w:eastAsia="en-US"/>
        </w:rPr>
        <w:t xml:space="preserve"> 12 para el alcance del Desarrollo Sostenible y para los cuales tanto la provincia como el municipio se han propuesto contribuir, siendo este el de promover modalidades de producción y consumo sostenibles</w:t>
      </w:r>
      <w:r>
        <w:rPr>
          <w:rFonts w:ascii="Calibri" w:eastAsia="Calibri" w:hAnsi="Calibri" w:cs="Calibri"/>
          <w:color w:val="000000"/>
          <w:kern w:val="1"/>
          <w:sz w:val="22"/>
          <w:szCs w:val="22"/>
          <w:lang w:val="es-AR" w:eastAsia="en-US"/>
        </w:rPr>
        <w:t>.</w:t>
      </w:r>
      <w:r w:rsidRPr="00041A21">
        <w:rPr>
          <w:rFonts w:ascii="Calibri" w:eastAsia="Calibri" w:hAnsi="Calibri" w:cs="Calibri"/>
          <w:color w:val="000000"/>
          <w:kern w:val="1"/>
          <w:sz w:val="22"/>
          <w:szCs w:val="22"/>
          <w:lang w:val="es-AR" w:eastAsia="en-US"/>
        </w:rPr>
        <w:t xml:space="preserve"> </w:t>
      </w:r>
    </w:p>
    <w:p w14:paraId="63B979EE"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8"/>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atento al Artículo 41 de la Constitución Nacional el cual expresa “Todos los habitantes gozan del derecho a un ambiente sano, equilibrado, apto para el desarrollo humano y para que las actividades productivas satisfagan las necesidades presentes sin comprometer las de las generaciones futuras; y tiene el deber de preservarlo. El daño ambiental generará prioritariamente la obligación de recomponer, según lo establezca la Ley”. </w:t>
      </w:r>
    </w:p>
    <w:p w14:paraId="5D877A6C"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la Ley nacional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25.916, marco para la gestión integral de residuos sólidos urbanos, define los objetivos generales de la gestión integral de residuos a fin de proteger el ambiente y la calidad de vida de la población, promoviendo la valorización de los residuos domiciliarios, a través de la implementación de métodos y procesos adecuados, minimizando los impactos negativos que estos residuos puedan producir sobre el ambiente y lograr la minimización de los residuos con destino a disposición final. </w:t>
      </w:r>
    </w:p>
    <w:p w14:paraId="48867525" w14:textId="64E35C04" w:rsid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9" w:right="13"/>
        <w:jc w:val="both"/>
        <w:rPr>
          <w:rFonts w:ascii="Calibri" w:eastAsia="Calibri" w:hAnsi="Calibri" w:cs="Calibri"/>
          <w:color w:val="000000"/>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por Ley provincial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6.761 corresponde a los Honorables Concejos Deliberantes de la provincia reglamentar acerca de la limpieza general del municipio, estableciendo los servicios de barrido y riego de las calles y aceras e instrumentando un régimen integral de</w:t>
      </w:r>
      <w:r>
        <w:rPr>
          <w:rFonts w:ascii="Calibri" w:eastAsia="Calibri" w:hAnsi="Calibri" w:cs="font479"/>
          <w:color w:val="00000A"/>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tratamiento de residuos urbanos en los términos de la Ley provincial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5.970 para la erradicación de basurales y microbasurales. </w:t>
      </w:r>
    </w:p>
    <w:p w14:paraId="275F0941" w14:textId="77777777" w:rsid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6"/>
        <w:jc w:val="both"/>
        <w:rPr>
          <w:rFonts w:ascii="Calibri" w:eastAsia="Calibri" w:hAnsi="Calibri" w:cs="font479"/>
          <w:color w:val="00000A"/>
          <w:kern w:val="1"/>
          <w:sz w:val="22"/>
          <w:szCs w:val="22"/>
          <w:lang w:val="es-AR" w:eastAsia="en-US"/>
        </w:rPr>
      </w:pPr>
    </w:p>
    <w:p w14:paraId="11883ECC" w14:textId="77777777" w:rsid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6"/>
        <w:jc w:val="both"/>
        <w:rPr>
          <w:rFonts w:ascii="Calibri" w:eastAsia="Calibri" w:hAnsi="Calibri" w:cs="font479"/>
          <w:color w:val="00000A"/>
          <w:kern w:val="1"/>
          <w:sz w:val="22"/>
          <w:szCs w:val="22"/>
          <w:lang w:val="es-AR" w:eastAsia="en-US"/>
        </w:rPr>
      </w:pPr>
    </w:p>
    <w:p w14:paraId="1DB23777" w14:textId="77777777" w:rsidR="00041A21" w:rsidRDefault="00041A21" w:rsidP="00041A21">
      <w:pPr>
        <w:widowControl w:val="0"/>
        <w:pBdr>
          <w:top w:val="none" w:sz="0" w:space="0" w:color="000000"/>
          <w:left w:val="none" w:sz="0" w:space="0" w:color="000000"/>
          <w:bottom w:val="none" w:sz="0" w:space="0" w:color="000000"/>
          <w:right w:val="none" w:sz="0" w:space="0" w:color="000000"/>
        </w:pBdr>
        <w:suppressAutoHyphens/>
        <w:ind w:left="11" w:right="17"/>
        <w:jc w:val="right"/>
        <w:rPr>
          <w:rFonts w:ascii="Calibri" w:eastAsia="Calibri" w:hAnsi="Calibri" w:cs="font479"/>
          <w:b/>
          <w:bCs/>
          <w:color w:val="00000A"/>
          <w:kern w:val="1"/>
          <w:sz w:val="22"/>
          <w:szCs w:val="22"/>
          <w:u w:val="single"/>
          <w:lang w:val="es-AR" w:eastAsia="en-US"/>
        </w:rPr>
      </w:pPr>
    </w:p>
    <w:p w14:paraId="0395971F" w14:textId="6CA8AAED" w:rsidR="00041A21" w:rsidRDefault="00041A21" w:rsidP="00041A21">
      <w:pPr>
        <w:widowControl w:val="0"/>
        <w:pBdr>
          <w:top w:val="none" w:sz="0" w:space="0" w:color="000000"/>
          <w:left w:val="none" w:sz="0" w:space="0" w:color="000000"/>
          <w:bottom w:val="none" w:sz="0" w:space="0" w:color="000000"/>
          <w:right w:val="none" w:sz="0" w:space="0" w:color="000000"/>
        </w:pBdr>
        <w:suppressAutoHyphens/>
        <w:ind w:left="11" w:right="17"/>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lastRenderedPageBreak/>
        <w:t xml:space="preserve">HOJA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02</w:t>
      </w:r>
    </w:p>
    <w:p w14:paraId="5D7B8426" w14:textId="1E2D8649"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ind w:left="11" w:right="17"/>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t xml:space="preserve">ORDENANZA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w:t>
      </w:r>
      <w:r w:rsidR="00A20DED">
        <w:rPr>
          <w:rFonts w:ascii="Calibri" w:eastAsia="Calibri" w:hAnsi="Calibri" w:cs="font479"/>
          <w:b/>
          <w:bCs/>
          <w:color w:val="00000A"/>
          <w:kern w:val="1"/>
          <w:sz w:val="22"/>
          <w:szCs w:val="22"/>
          <w:u w:val="single"/>
          <w:lang w:val="es-AR" w:eastAsia="en-US"/>
        </w:rPr>
        <w:t>7152</w:t>
      </w:r>
      <w:r>
        <w:rPr>
          <w:rFonts w:ascii="Calibri" w:eastAsia="Calibri" w:hAnsi="Calibri" w:cs="font479"/>
          <w:b/>
          <w:bCs/>
          <w:color w:val="00000A"/>
          <w:kern w:val="1"/>
          <w:sz w:val="22"/>
          <w:szCs w:val="22"/>
          <w:u w:val="single"/>
          <w:lang w:val="es-AR" w:eastAsia="en-US"/>
        </w:rPr>
        <w:t>/2021</w:t>
      </w:r>
    </w:p>
    <w:p w14:paraId="6948F018" w14:textId="32DDD733"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6"/>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la Ley General de Ambiente de la Provincia de Mendoza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5.961 declara de interés provincial, las acciones y actividades destinadas a la preservación, conservación, defensa y mejoramiento de los ambientes urbanos, agropecuarios y naturales y todos sus elementos constitutivos. </w:t>
      </w:r>
    </w:p>
    <w:p w14:paraId="2E2FB8E3"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la Ordenanza municipal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6.846 establece los presupuestos mínimos de protección ambiental y promueve la minimización y recuperación de residuos sólidos urbanos (RSU). En la que además se prohíbe arrojar, depositar o acumular residuos, materiales u otro tipo de elementos en la vía o espacios públicos; así como acopiar este tipo de cosas en el interior de propiedades privadas que ocasionen problemas de higiene, seguridad o salubridad a personas o animales. </w:t>
      </w:r>
    </w:p>
    <w:p w14:paraId="77D4B314" w14:textId="0D1C748B"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7" w:right="12"/>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la Ordenanza municipal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6.357, y sus modificatorias, junto a los Decretos Reglamentarios correspondientes, revaloriza el rol de los recuperadores urbanos de residuos reciclables y la importancia de su incorporación a la gestión integral de éstos a través de la promoción del reciclaje inclusivo; y en ese mismo sentido la Ordenanza n°6849 establece el programa de tratamiento integral y solidario de residuos sólidos urbanos del </w:t>
      </w:r>
      <w:r w:rsidR="00805C41">
        <w:rPr>
          <w:rFonts w:ascii="Calibri" w:eastAsia="Calibri" w:hAnsi="Calibri" w:cs="Calibri"/>
          <w:color w:val="000000"/>
          <w:kern w:val="1"/>
          <w:sz w:val="22"/>
          <w:szCs w:val="22"/>
          <w:lang w:val="es-AR" w:eastAsia="en-US"/>
        </w:rPr>
        <w:t>D</w:t>
      </w:r>
      <w:r w:rsidRPr="00041A21">
        <w:rPr>
          <w:rFonts w:ascii="Calibri" w:eastAsia="Calibri" w:hAnsi="Calibri" w:cs="Calibri"/>
          <w:color w:val="000000"/>
          <w:kern w:val="1"/>
          <w:sz w:val="22"/>
          <w:szCs w:val="22"/>
          <w:lang w:val="es-AR" w:eastAsia="en-US"/>
        </w:rPr>
        <w:t xml:space="preserve">epartamento. </w:t>
      </w:r>
    </w:p>
    <w:p w14:paraId="7ACD7CE4"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line="244" w:lineRule="auto"/>
        <w:ind w:right="3"/>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desde el año 2016, mediante la Ordenanza municipal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6.527 se lleva a cabo la disposición diferenciada de residuos en los ya conocidos puntos verdes del Departamento, llegando a la actualidad a un total de 100 puntos distribuidos en el territorio y 4,5 </w:t>
      </w:r>
      <w:proofErr w:type="spellStart"/>
      <w:r w:rsidRPr="00041A21">
        <w:rPr>
          <w:rFonts w:ascii="Calibri" w:eastAsia="Calibri" w:hAnsi="Calibri" w:cs="Calibri"/>
          <w:color w:val="000000"/>
          <w:kern w:val="1"/>
          <w:sz w:val="22"/>
          <w:szCs w:val="22"/>
          <w:lang w:val="es-AR" w:eastAsia="en-US"/>
        </w:rPr>
        <w:t>tn</w:t>
      </w:r>
      <w:proofErr w:type="spellEnd"/>
      <w:r w:rsidRPr="00041A21">
        <w:rPr>
          <w:rFonts w:ascii="Calibri" w:eastAsia="Calibri" w:hAnsi="Calibri" w:cs="Calibri"/>
          <w:color w:val="000000"/>
          <w:kern w:val="1"/>
          <w:sz w:val="22"/>
          <w:szCs w:val="22"/>
          <w:lang w:val="es-AR" w:eastAsia="en-US"/>
        </w:rPr>
        <w:t xml:space="preserve"> de residuos reciclados por mes, dando cuentas de los beneficios de este tipo de mecanismos para recolección diferenciada. </w:t>
      </w:r>
    </w:p>
    <w:p w14:paraId="383D2247"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en lo que concierne a la concientización y educación ambiental en el tema de residuos y junto a la Ordenanza </w:t>
      </w:r>
      <w:proofErr w:type="spellStart"/>
      <w:r w:rsidRPr="00041A21">
        <w:rPr>
          <w:rFonts w:ascii="Calibri" w:eastAsia="Calibri" w:hAnsi="Calibri" w:cs="Calibri"/>
          <w:color w:val="000000"/>
          <w:kern w:val="1"/>
          <w:sz w:val="22"/>
          <w:szCs w:val="22"/>
          <w:lang w:val="es-AR" w:eastAsia="en-US"/>
        </w:rPr>
        <w:t>N°</w:t>
      </w:r>
      <w:proofErr w:type="spellEnd"/>
      <w:r w:rsidRPr="00041A21">
        <w:rPr>
          <w:rFonts w:ascii="Calibri" w:eastAsia="Calibri" w:hAnsi="Calibri" w:cs="Calibri"/>
          <w:color w:val="000000"/>
          <w:kern w:val="1"/>
          <w:sz w:val="22"/>
          <w:szCs w:val="22"/>
          <w:lang w:val="es-AR" w:eastAsia="en-US"/>
        </w:rPr>
        <w:t xml:space="preserve"> 6710, que crea la campaña de promoción y difusión sobre los residuos domiciliarios, tanto la Dirección de Higiene Urbana, como la Dirección de Ambiente y Energía, promueven constantemente la responsabilidad ciudadana sobre el residuo generado impartiendo charlas en espacios públicos, eventos recreativos, instituciones educativas en todos los niveles bajo el marco de la campaña “Separar es fácil”. </w:t>
      </w:r>
    </w:p>
    <w:p w14:paraId="1C58C38E"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2" w:right="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según un estudio elaborado por la Dirección de Protección Ambiental (dependiente del Ministerio de Ambiente de Mendoza), cada persona produce 370 kilos de residuos al año en Mendoza. Esta cifra se encuentra por encima del promedio nacional que se ubica en 341 kilos por persona al año, además de superar el promedio anual mundial que es de 270 kilos per cápita. Este relevamiento se confeccionó sobre la totalidad de desechos que ingresan a los vertederos, rellenos sanitarios o plantas de separación. </w:t>
      </w:r>
    </w:p>
    <w:p w14:paraId="1452D630"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1"/>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en lo que respecta a la generación de residuos en el departamento, según el Plan Municipal de Ordenamiento Territorial, actualmente se producen 240 toneladas diarias, estimando 1,2 kg de Residuos Sólidos Urbanos (RSU) por habitante. </w:t>
      </w:r>
    </w:p>
    <w:p w14:paraId="48EF9A5F" w14:textId="49A47E49"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7" w:right="1"/>
        <w:jc w:val="both"/>
        <w:rPr>
          <w:rFonts w:ascii="Calibri" w:eastAsia="Calibri" w:hAnsi="Calibri" w:cs="font479"/>
          <w:bCs/>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 todo residuo generado de alguna u otra forma puede ser reducido, reutilizado o</w:t>
      </w:r>
      <w:r w:rsidR="00805C41" w:rsidRPr="00805C41">
        <w:rPr>
          <w:rFonts w:ascii="Calibri" w:eastAsia="Calibri" w:hAnsi="Calibri" w:cs="Calibri"/>
          <w:bCs/>
          <w:color w:val="000000"/>
          <w:kern w:val="1"/>
          <w:sz w:val="22"/>
          <w:szCs w:val="22"/>
          <w:lang w:val="es-AR" w:eastAsia="en-US"/>
        </w:rPr>
        <w:t xml:space="preserve"> </w:t>
      </w:r>
      <w:r w:rsidRPr="00041A21">
        <w:rPr>
          <w:rFonts w:ascii="Calibri" w:eastAsia="Calibri" w:hAnsi="Calibri" w:cs="Calibri"/>
          <w:bCs/>
          <w:color w:val="000000"/>
          <w:kern w:val="1"/>
          <w:sz w:val="22"/>
          <w:szCs w:val="22"/>
          <w:lang w:val="es-AR" w:eastAsia="en-US"/>
        </w:rPr>
        <w:t>reciclado; debiéndose dejar de considerar un “desecho” por su potencial revalorización.</w:t>
      </w:r>
    </w:p>
    <w:p w14:paraId="2B020B6D"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ind w:left="30"/>
        <w:rPr>
          <w:rFonts w:ascii="Calibri" w:eastAsia="Calibri" w:hAnsi="Calibri" w:cs="font479"/>
          <w:color w:val="00000A"/>
          <w:kern w:val="1"/>
          <w:sz w:val="22"/>
          <w:szCs w:val="22"/>
          <w:lang w:val="es-AR" w:eastAsia="en-US"/>
        </w:rPr>
      </w:pPr>
    </w:p>
    <w:p w14:paraId="087D1112"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line="244" w:lineRule="auto"/>
        <w:ind w:left="4" w:right="11"/>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con respecto a los residuos sólidos textiles éstos no son tratados diferencialmente en Argentina por lo que la mayoría de estos terminan enterrados junto a los residuos tradicionales produciendo una gran contaminación ambiental. </w:t>
      </w:r>
    </w:p>
    <w:p w14:paraId="17BFA1D9" w14:textId="77777777" w:rsidR="00805C41" w:rsidRDefault="00805C41" w:rsidP="00805C41">
      <w:pPr>
        <w:widowControl w:val="0"/>
        <w:pBdr>
          <w:top w:val="none" w:sz="0" w:space="0" w:color="000000"/>
          <w:left w:val="none" w:sz="0" w:space="0" w:color="000000"/>
          <w:bottom w:val="none" w:sz="0" w:space="0" w:color="000000"/>
          <w:right w:val="none" w:sz="0" w:space="0" w:color="000000"/>
        </w:pBdr>
        <w:suppressAutoHyphens/>
        <w:ind w:left="11"/>
        <w:jc w:val="right"/>
        <w:rPr>
          <w:rFonts w:ascii="Calibri" w:eastAsia="Calibri" w:hAnsi="Calibri" w:cs="Calibri"/>
          <w:b/>
          <w:color w:val="000000"/>
          <w:kern w:val="1"/>
          <w:sz w:val="22"/>
          <w:szCs w:val="22"/>
          <w:u w:val="single"/>
          <w:lang w:val="es-AR" w:eastAsia="en-US"/>
        </w:rPr>
      </w:pPr>
    </w:p>
    <w:p w14:paraId="3DC003ED" w14:textId="498BEAE8" w:rsidR="00805C41" w:rsidRDefault="00805C41" w:rsidP="00805C41">
      <w:pPr>
        <w:widowControl w:val="0"/>
        <w:pBdr>
          <w:top w:val="none" w:sz="0" w:space="0" w:color="000000"/>
          <w:left w:val="none" w:sz="0" w:space="0" w:color="000000"/>
          <w:bottom w:val="none" w:sz="0" w:space="0" w:color="000000"/>
          <w:right w:val="none" w:sz="0" w:space="0" w:color="000000"/>
        </w:pBdr>
        <w:suppressAutoHyphens/>
        <w:ind w:left="11"/>
        <w:jc w:val="right"/>
        <w:rPr>
          <w:rFonts w:ascii="Calibri" w:eastAsia="Calibri" w:hAnsi="Calibri" w:cs="Calibri"/>
          <w:b/>
          <w:color w:val="000000"/>
          <w:kern w:val="1"/>
          <w:sz w:val="22"/>
          <w:szCs w:val="22"/>
          <w:u w:val="single"/>
          <w:lang w:val="es-AR" w:eastAsia="en-US"/>
        </w:rPr>
      </w:pPr>
      <w:r>
        <w:rPr>
          <w:rFonts w:ascii="Calibri" w:eastAsia="Calibri" w:hAnsi="Calibri" w:cs="Calibri"/>
          <w:b/>
          <w:color w:val="000000"/>
          <w:kern w:val="1"/>
          <w:sz w:val="22"/>
          <w:szCs w:val="22"/>
          <w:u w:val="single"/>
          <w:lang w:val="es-AR" w:eastAsia="en-US"/>
        </w:rPr>
        <w:lastRenderedPageBreak/>
        <w:t xml:space="preserve">HOJA </w:t>
      </w:r>
      <w:proofErr w:type="spellStart"/>
      <w:r>
        <w:rPr>
          <w:rFonts w:ascii="Calibri" w:eastAsia="Calibri" w:hAnsi="Calibri" w:cs="Calibri"/>
          <w:b/>
          <w:color w:val="000000"/>
          <w:kern w:val="1"/>
          <w:sz w:val="22"/>
          <w:szCs w:val="22"/>
          <w:u w:val="single"/>
          <w:lang w:val="es-AR" w:eastAsia="en-US"/>
        </w:rPr>
        <w:t>N°</w:t>
      </w:r>
      <w:proofErr w:type="spellEnd"/>
      <w:r>
        <w:rPr>
          <w:rFonts w:ascii="Calibri" w:eastAsia="Calibri" w:hAnsi="Calibri" w:cs="Calibri"/>
          <w:b/>
          <w:color w:val="000000"/>
          <w:kern w:val="1"/>
          <w:sz w:val="22"/>
          <w:szCs w:val="22"/>
          <w:u w:val="single"/>
          <w:lang w:val="es-AR" w:eastAsia="en-US"/>
        </w:rPr>
        <w:t xml:space="preserve"> 03</w:t>
      </w:r>
    </w:p>
    <w:p w14:paraId="4C5BFC96" w14:textId="25B7BD61"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ind w:left="11"/>
        <w:jc w:val="right"/>
        <w:rPr>
          <w:rFonts w:ascii="Calibri" w:eastAsia="Calibri" w:hAnsi="Calibri" w:cs="Calibri"/>
          <w:b/>
          <w:color w:val="000000"/>
          <w:kern w:val="1"/>
          <w:sz w:val="22"/>
          <w:szCs w:val="22"/>
          <w:u w:val="single"/>
          <w:lang w:val="es-AR" w:eastAsia="en-US"/>
        </w:rPr>
      </w:pPr>
      <w:r>
        <w:rPr>
          <w:rFonts w:ascii="Calibri" w:eastAsia="Calibri" w:hAnsi="Calibri" w:cs="Calibri"/>
          <w:b/>
          <w:color w:val="000000"/>
          <w:kern w:val="1"/>
          <w:sz w:val="22"/>
          <w:szCs w:val="22"/>
          <w:u w:val="single"/>
          <w:lang w:val="es-AR" w:eastAsia="en-US"/>
        </w:rPr>
        <w:t xml:space="preserve">ORDENANZA </w:t>
      </w:r>
      <w:proofErr w:type="spellStart"/>
      <w:r>
        <w:rPr>
          <w:rFonts w:ascii="Calibri" w:eastAsia="Calibri" w:hAnsi="Calibri" w:cs="Calibri"/>
          <w:b/>
          <w:color w:val="000000"/>
          <w:kern w:val="1"/>
          <w:sz w:val="22"/>
          <w:szCs w:val="22"/>
          <w:u w:val="single"/>
          <w:lang w:val="es-AR" w:eastAsia="en-US"/>
        </w:rPr>
        <w:t>N°</w:t>
      </w:r>
      <w:proofErr w:type="spellEnd"/>
      <w:r>
        <w:rPr>
          <w:rFonts w:ascii="Calibri" w:eastAsia="Calibri" w:hAnsi="Calibri" w:cs="Calibri"/>
          <w:b/>
          <w:color w:val="000000"/>
          <w:kern w:val="1"/>
          <w:sz w:val="22"/>
          <w:szCs w:val="22"/>
          <w:u w:val="single"/>
          <w:lang w:val="es-AR" w:eastAsia="en-US"/>
        </w:rPr>
        <w:t xml:space="preserve"> </w:t>
      </w:r>
      <w:r w:rsidR="00A20DED">
        <w:rPr>
          <w:rFonts w:ascii="Calibri" w:eastAsia="Calibri" w:hAnsi="Calibri" w:cs="Calibri"/>
          <w:b/>
          <w:color w:val="000000"/>
          <w:kern w:val="1"/>
          <w:sz w:val="22"/>
          <w:szCs w:val="22"/>
          <w:u w:val="single"/>
          <w:lang w:val="es-AR" w:eastAsia="en-US"/>
        </w:rPr>
        <w:t>7152</w:t>
      </w:r>
      <w:r>
        <w:rPr>
          <w:rFonts w:ascii="Calibri" w:eastAsia="Calibri" w:hAnsi="Calibri" w:cs="Calibri"/>
          <w:b/>
          <w:color w:val="000000"/>
          <w:kern w:val="1"/>
          <w:sz w:val="22"/>
          <w:szCs w:val="22"/>
          <w:u w:val="single"/>
          <w:lang w:val="es-AR" w:eastAsia="en-US"/>
        </w:rPr>
        <w:t>/2021</w:t>
      </w:r>
    </w:p>
    <w:p w14:paraId="4104830E" w14:textId="468D81F9"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en cuanto a los impactos ambientales de la industria, de acuerdo a lo enunciado en Conferencia de la ONU sobre Comercio y Desarrollo (UNCTAD) en 2014, la industria mundial de la moda es la segunda más contaminante del mundo por utilizar anualmente 93.000 millones de metros cúbicos de agua, sumado a </w:t>
      </w:r>
      <w:proofErr w:type="gramStart"/>
      <w:r w:rsidRPr="00041A21">
        <w:rPr>
          <w:rFonts w:ascii="Calibri" w:eastAsia="Calibri" w:hAnsi="Calibri" w:cs="Calibri"/>
          <w:color w:val="000000"/>
          <w:kern w:val="1"/>
          <w:sz w:val="22"/>
          <w:szCs w:val="22"/>
          <w:lang w:val="es-AR" w:eastAsia="en-US"/>
        </w:rPr>
        <w:t>que</w:t>
      </w:r>
      <w:proofErr w:type="gramEnd"/>
      <w:r w:rsidRPr="00041A21">
        <w:rPr>
          <w:rFonts w:ascii="Calibri" w:eastAsia="Calibri" w:hAnsi="Calibri" w:cs="Calibri"/>
          <w:color w:val="000000"/>
          <w:kern w:val="1"/>
          <w:sz w:val="22"/>
          <w:szCs w:val="22"/>
          <w:lang w:val="es-AR" w:eastAsia="en-US"/>
        </w:rPr>
        <w:t xml:space="preserve"> de la producción asociada, se tiran al mar medio millón de toneladas de microfibra, lo que equivale a 3 millones de barriles de petróleo. </w:t>
      </w:r>
    </w:p>
    <w:p w14:paraId="65248DAB"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2"/>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de lo informado por la Unidad de Consumo y Producción del Programa de la ONU para el Medio Ambiente, la producción mundial de ropa y calzado genera el 8% de las emisiones globales de gases de efecto invernadero y que aumentarán casi a un 50% para 2030. </w:t>
      </w:r>
    </w:p>
    <w:p w14:paraId="465BD44E"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right="10"/>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según la investigación “trapos sucios” llevada a cabo por Greenpeace, la industria textil “</w:t>
      </w:r>
      <w:r w:rsidRPr="00041A21">
        <w:rPr>
          <w:rFonts w:ascii="Calibri" w:eastAsia="Calibri" w:hAnsi="Calibri" w:cs="Calibri"/>
          <w:i/>
          <w:color w:val="000000"/>
          <w:kern w:val="1"/>
          <w:sz w:val="22"/>
          <w:szCs w:val="22"/>
          <w:lang w:val="es-AR" w:eastAsia="en-US"/>
        </w:rPr>
        <w:t>es una gran usuaria de sustancias químicas, muchas de las cuales son peligrosas y persistentes, y se la considera una importante fuente de contaminación del agua”</w:t>
      </w:r>
      <w:r w:rsidRPr="00041A21">
        <w:rPr>
          <w:rFonts w:ascii="Calibri" w:eastAsia="Calibri" w:hAnsi="Calibri" w:cs="Calibri"/>
          <w:color w:val="000000"/>
          <w:kern w:val="1"/>
          <w:sz w:val="22"/>
          <w:szCs w:val="22"/>
          <w:lang w:val="es-AR" w:eastAsia="en-US"/>
        </w:rPr>
        <w:t xml:space="preserve">; en donde el «proceso húmedo» textil (que incluye el tinte, el lavado, la impresión y el acabado de tejidos), conlleva el vertido de grandes cantidades de aguas residuales que contienen sustancias tóxicas; sumado a lo elevada de las cifras tanto de las huellas hídricas como carbónicas que produce esta industria desde la obtención de la materia prima hasta la confección de la prenda. </w:t>
      </w:r>
    </w:p>
    <w:p w14:paraId="4BEC7F7D"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2"/>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en definitiva, la industria de la moda produce más emisiones de carbono que todos los vuelos y envíos marítimos internacionales juntos, con las consecuencias que ello tiene en el cambio climático y el calentamiento global. </w:t>
      </w:r>
    </w:p>
    <w:p w14:paraId="4AE3BF5E"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8"/>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uno de los agravantes de la industria textil es el factor cultural o modelo dominante denominado “moda rápida” que ofrece a los consumidores cambios constantes de colecciones a bajos precios y alienta a comprar y desechar ropa frecuentemente. </w:t>
      </w:r>
    </w:p>
    <w:p w14:paraId="1E3154A3"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7" w:right="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la presente política pública busca fortalecer el concepto de economía circular en la industria textil en base al informe “A-New-Textiles-</w:t>
      </w:r>
      <w:proofErr w:type="spellStart"/>
      <w:r w:rsidRPr="00041A21">
        <w:rPr>
          <w:rFonts w:ascii="Calibri" w:eastAsia="Calibri" w:hAnsi="Calibri" w:cs="Calibri"/>
          <w:color w:val="000000"/>
          <w:kern w:val="1"/>
          <w:sz w:val="22"/>
          <w:szCs w:val="22"/>
          <w:lang w:val="es-AR" w:eastAsia="en-US"/>
        </w:rPr>
        <w:t>Econom</w:t>
      </w:r>
      <w:proofErr w:type="spellEnd"/>
      <w:r w:rsidRPr="00041A21">
        <w:rPr>
          <w:rFonts w:ascii="Calibri" w:eastAsia="Calibri" w:hAnsi="Calibri" w:cs="Calibri"/>
          <w:color w:val="000000"/>
          <w:kern w:val="1"/>
          <w:sz w:val="22"/>
          <w:szCs w:val="22"/>
          <w:lang w:val="es-AR" w:eastAsia="en-US"/>
        </w:rPr>
        <w:t xml:space="preserve">” de Ellen MacArthur </w:t>
      </w:r>
      <w:proofErr w:type="spellStart"/>
      <w:r w:rsidRPr="00041A21">
        <w:rPr>
          <w:rFonts w:ascii="Calibri" w:eastAsia="Calibri" w:hAnsi="Calibri" w:cs="Calibri"/>
          <w:color w:val="000000"/>
          <w:kern w:val="1"/>
          <w:sz w:val="22"/>
          <w:szCs w:val="22"/>
          <w:lang w:val="es-AR" w:eastAsia="en-US"/>
        </w:rPr>
        <w:t>Foundation</w:t>
      </w:r>
      <w:proofErr w:type="spellEnd"/>
      <w:r w:rsidRPr="00041A21">
        <w:rPr>
          <w:rFonts w:ascii="Calibri" w:eastAsia="Calibri" w:hAnsi="Calibri" w:cs="Calibri"/>
          <w:color w:val="000000"/>
          <w:kern w:val="1"/>
          <w:sz w:val="22"/>
          <w:szCs w:val="22"/>
          <w:lang w:val="es-AR" w:eastAsia="en-US"/>
        </w:rPr>
        <w:t xml:space="preserve">. </w:t>
      </w:r>
    </w:p>
    <w:p w14:paraId="6588C2BC"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6"/>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un estudio de la Universidad de Copenhague en 2008, indica que al recolectar y reciclar 1 kg de ropa usada se pueden reducir: 3,6 kg de emisiones de Co2; 6000 litros de consumo de agua; 0,3 kg del uso de fertilizantes y; 0,2 kg del uso de pesticidas. </w:t>
      </w:r>
    </w:p>
    <w:p w14:paraId="4AA3981D"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1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con la recolección diferenciada de los residuos sólidos textiles, se tiene un potencial de reutilización y reciclado de un 90% e infinidad de destinos, </w:t>
      </w:r>
      <w:proofErr w:type="gramStart"/>
      <w:r w:rsidRPr="00041A21">
        <w:rPr>
          <w:rFonts w:ascii="Calibri" w:eastAsia="Calibri" w:hAnsi="Calibri" w:cs="Calibri"/>
          <w:color w:val="000000"/>
          <w:kern w:val="1"/>
          <w:sz w:val="22"/>
          <w:szCs w:val="22"/>
          <w:lang w:val="es-AR" w:eastAsia="en-US"/>
        </w:rPr>
        <w:t>como</w:t>
      </w:r>
      <w:proofErr w:type="gramEnd"/>
      <w:r w:rsidRPr="00041A21">
        <w:rPr>
          <w:rFonts w:ascii="Calibri" w:eastAsia="Calibri" w:hAnsi="Calibri" w:cs="Calibri"/>
          <w:color w:val="000000"/>
          <w:kern w:val="1"/>
          <w:sz w:val="22"/>
          <w:szCs w:val="22"/>
          <w:lang w:val="es-AR" w:eastAsia="en-US"/>
        </w:rPr>
        <w:t xml:space="preserve"> por ejemplo, retazos utilizados para la confección de colchas, manteles, artesanías, hilos de tela para reutilizarse, y que, además, se hace necesario generar información local que cubra los vacíos existentes en esta temática. </w:t>
      </w:r>
    </w:p>
    <w:p w14:paraId="010F6702"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8"/>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como experiencia inspiradora para este proyecto podemos mencionar a nivel internacional, la empresa H&amp;M, la que en 2018 recogió 20.000 toneladas de textiles con el fin de impulsar una industria circular a través del programa “Recogida de ropa”. El programa cuenta con depósitos para los residuos sólidos textiles en sus tiendas a cambio de descuentos, y posterior a su clasificación, estos residuos pueden: </w:t>
      </w:r>
    </w:p>
    <w:p w14:paraId="46EF5C5E" w14:textId="3B6BC8DF" w:rsid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before="158"/>
        <w:ind w:left="1099"/>
        <w:rPr>
          <w:rFonts w:ascii="Calibri" w:eastAsia="Calibri" w:hAnsi="Calibri" w:cs="Calibri"/>
          <w:color w:val="000000"/>
          <w:kern w:val="1"/>
          <w:sz w:val="22"/>
          <w:szCs w:val="22"/>
          <w:lang w:val="es-AR" w:eastAsia="en-US"/>
        </w:rPr>
      </w:pPr>
      <w:r w:rsidRPr="00041A21">
        <w:rPr>
          <w:rFonts w:ascii="Arial" w:eastAsia="Arial" w:hAnsi="Arial" w:cs="Arial"/>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Ser reutilizados y vendidos como prendas de segunda mano</w:t>
      </w:r>
      <w:r w:rsidR="00805C41">
        <w:rPr>
          <w:rFonts w:ascii="Calibri" w:eastAsia="Calibri" w:hAnsi="Calibri" w:cs="Calibri"/>
          <w:color w:val="000000"/>
          <w:kern w:val="1"/>
          <w:sz w:val="22"/>
          <w:szCs w:val="22"/>
          <w:lang w:val="es-AR" w:eastAsia="en-US"/>
        </w:rPr>
        <w:t>.</w:t>
      </w:r>
    </w:p>
    <w:p w14:paraId="3105DA92" w14:textId="489ED86C" w:rsidR="00805C41" w:rsidRDefault="00805C41" w:rsidP="00041A21">
      <w:pPr>
        <w:widowControl w:val="0"/>
        <w:pBdr>
          <w:top w:val="none" w:sz="0" w:space="0" w:color="000000"/>
          <w:left w:val="none" w:sz="0" w:space="0" w:color="000000"/>
          <w:bottom w:val="none" w:sz="0" w:space="0" w:color="000000"/>
          <w:right w:val="none" w:sz="0" w:space="0" w:color="000000"/>
        </w:pBdr>
        <w:suppressAutoHyphens/>
        <w:spacing w:before="158"/>
        <w:ind w:left="1099"/>
        <w:rPr>
          <w:rFonts w:ascii="Calibri" w:eastAsia="Calibri" w:hAnsi="Calibri" w:cs="Calibri"/>
          <w:color w:val="000000"/>
          <w:kern w:val="1"/>
          <w:sz w:val="22"/>
          <w:szCs w:val="22"/>
          <w:lang w:val="es-AR" w:eastAsia="en-US"/>
        </w:rPr>
      </w:pPr>
    </w:p>
    <w:p w14:paraId="10E188B8" w14:textId="3746BA62" w:rsidR="00805C41" w:rsidRDefault="00805C41" w:rsidP="00041A21">
      <w:pPr>
        <w:widowControl w:val="0"/>
        <w:pBdr>
          <w:top w:val="none" w:sz="0" w:space="0" w:color="000000"/>
          <w:left w:val="none" w:sz="0" w:space="0" w:color="000000"/>
          <w:bottom w:val="none" w:sz="0" w:space="0" w:color="000000"/>
          <w:right w:val="none" w:sz="0" w:space="0" w:color="000000"/>
        </w:pBdr>
        <w:suppressAutoHyphens/>
        <w:spacing w:before="158"/>
        <w:ind w:left="1099"/>
        <w:rPr>
          <w:rFonts w:ascii="Calibri" w:eastAsia="Calibri" w:hAnsi="Calibri" w:cs="Calibri"/>
          <w:color w:val="000000"/>
          <w:kern w:val="1"/>
          <w:sz w:val="22"/>
          <w:szCs w:val="22"/>
          <w:lang w:val="es-AR" w:eastAsia="en-US"/>
        </w:rPr>
      </w:pPr>
    </w:p>
    <w:p w14:paraId="0D166101" w14:textId="77777777" w:rsidR="00805C41" w:rsidRDefault="00805C41" w:rsidP="00805C41">
      <w:pPr>
        <w:widowControl w:val="0"/>
        <w:pBdr>
          <w:top w:val="none" w:sz="0" w:space="0" w:color="000000"/>
          <w:left w:val="none" w:sz="0" w:space="0" w:color="000000"/>
          <w:bottom w:val="none" w:sz="0" w:space="0" w:color="000000"/>
          <w:right w:val="none" w:sz="0" w:space="0" w:color="000000"/>
        </w:pBdr>
        <w:suppressAutoHyphens/>
        <w:ind w:left="1100"/>
        <w:jc w:val="right"/>
        <w:rPr>
          <w:rFonts w:ascii="Calibri" w:eastAsia="Calibri" w:hAnsi="Calibri" w:cs="font479"/>
          <w:b/>
          <w:bCs/>
          <w:color w:val="00000A"/>
          <w:kern w:val="1"/>
          <w:sz w:val="22"/>
          <w:szCs w:val="22"/>
          <w:u w:val="single"/>
          <w:lang w:val="es-AR" w:eastAsia="en-US"/>
        </w:rPr>
      </w:pPr>
    </w:p>
    <w:p w14:paraId="2F691CA4" w14:textId="11914525" w:rsidR="00805C41" w:rsidRDefault="00805C41" w:rsidP="00805C41">
      <w:pPr>
        <w:widowControl w:val="0"/>
        <w:pBdr>
          <w:top w:val="none" w:sz="0" w:space="0" w:color="000000"/>
          <w:left w:val="none" w:sz="0" w:space="0" w:color="000000"/>
          <w:bottom w:val="none" w:sz="0" w:space="0" w:color="000000"/>
          <w:right w:val="none" w:sz="0" w:space="0" w:color="000000"/>
        </w:pBdr>
        <w:suppressAutoHyphens/>
        <w:ind w:left="1100"/>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lastRenderedPageBreak/>
        <w:t xml:space="preserve">HOJA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04</w:t>
      </w:r>
    </w:p>
    <w:p w14:paraId="59EF585F" w14:textId="639DEB66" w:rsidR="00805C41" w:rsidRPr="00041A21" w:rsidRDefault="00805C41" w:rsidP="00805C41">
      <w:pPr>
        <w:widowControl w:val="0"/>
        <w:pBdr>
          <w:top w:val="none" w:sz="0" w:space="0" w:color="000000"/>
          <w:left w:val="none" w:sz="0" w:space="0" w:color="000000"/>
          <w:bottom w:val="none" w:sz="0" w:space="0" w:color="000000"/>
          <w:right w:val="none" w:sz="0" w:space="0" w:color="000000"/>
        </w:pBdr>
        <w:suppressAutoHyphens/>
        <w:ind w:left="1100"/>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t xml:space="preserve">ORDENANZA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w:t>
      </w:r>
      <w:r w:rsidR="00A20DED">
        <w:rPr>
          <w:rFonts w:ascii="Calibri" w:eastAsia="Calibri" w:hAnsi="Calibri" w:cs="font479"/>
          <w:b/>
          <w:bCs/>
          <w:color w:val="00000A"/>
          <w:kern w:val="1"/>
          <w:sz w:val="22"/>
          <w:szCs w:val="22"/>
          <w:u w:val="single"/>
          <w:lang w:val="es-AR" w:eastAsia="en-US"/>
        </w:rPr>
        <w:t>7152</w:t>
      </w:r>
      <w:r>
        <w:rPr>
          <w:rFonts w:ascii="Calibri" w:eastAsia="Calibri" w:hAnsi="Calibri" w:cs="font479"/>
          <w:b/>
          <w:bCs/>
          <w:color w:val="00000A"/>
          <w:kern w:val="1"/>
          <w:sz w:val="22"/>
          <w:szCs w:val="22"/>
          <w:u w:val="single"/>
          <w:lang w:val="es-AR" w:eastAsia="en-US"/>
        </w:rPr>
        <w:t>/2021</w:t>
      </w:r>
    </w:p>
    <w:p w14:paraId="67B7552B" w14:textId="77777777"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ind w:left="30"/>
        <w:rPr>
          <w:rFonts w:ascii="Calibri" w:eastAsia="Calibri" w:hAnsi="Calibri" w:cs="font479"/>
          <w:color w:val="00000A"/>
          <w:kern w:val="1"/>
          <w:sz w:val="22"/>
          <w:szCs w:val="22"/>
          <w:lang w:val="es-AR" w:eastAsia="en-US"/>
        </w:rPr>
      </w:pPr>
    </w:p>
    <w:p w14:paraId="7B81E968" w14:textId="77777777" w:rsidR="00805C41" w:rsidRDefault="00041A21" w:rsidP="00041A21">
      <w:pPr>
        <w:widowControl w:val="0"/>
        <w:pBdr>
          <w:top w:val="none" w:sz="0" w:space="0" w:color="000000"/>
          <w:left w:val="none" w:sz="0" w:space="0" w:color="000000"/>
          <w:bottom w:val="none" w:sz="0" w:space="0" w:color="000000"/>
          <w:right w:val="none" w:sz="0" w:space="0" w:color="000000"/>
        </w:pBdr>
        <w:suppressAutoHyphens/>
        <w:spacing w:line="244" w:lineRule="auto"/>
        <w:ind w:left="1450" w:right="7" w:hanging="350"/>
        <w:jc w:val="both"/>
        <w:rPr>
          <w:rFonts w:ascii="Calibri" w:eastAsia="Calibri" w:hAnsi="Calibri" w:cs="Calibri"/>
          <w:color w:val="000000"/>
          <w:kern w:val="1"/>
          <w:sz w:val="22"/>
          <w:szCs w:val="22"/>
          <w:lang w:val="es-AR" w:eastAsia="en-US"/>
        </w:rPr>
      </w:pPr>
      <w:r w:rsidRPr="00041A21">
        <w:rPr>
          <w:rFonts w:ascii="Arial" w:eastAsia="Arial" w:hAnsi="Arial" w:cs="Arial"/>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Reciclarse para transformarse, ya sea, en otras prendas, paños de limpieza, o en</w:t>
      </w:r>
    </w:p>
    <w:p w14:paraId="7391FED0" w14:textId="77777777" w:rsidR="00805C41" w:rsidRDefault="00041A21" w:rsidP="00041A21">
      <w:pPr>
        <w:widowControl w:val="0"/>
        <w:pBdr>
          <w:top w:val="none" w:sz="0" w:space="0" w:color="000000"/>
          <w:left w:val="none" w:sz="0" w:space="0" w:color="000000"/>
          <w:bottom w:val="none" w:sz="0" w:space="0" w:color="000000"/>
          <w:right w:val="none" w:sz="0" w:space="0" w:color="000000"/>
        </w:pBdr>
        <w:suppressAutoHyphens/>
        <w:spacing w:line="244" w:lineRule="auto"/>
        <w:ind w:left="1450" w:right="7" w:hanging="350"/>
        <w:jc w:val="both"/>
        <w:rPr>
          <w:rFonts w:ascii="Calibri" w:eastAsia="Calibri" w:hAnsi="Calibri" w:cs="Calibri"/>
          <w:color w:val="000000"/>
          <w:kern w:val="1"/>
          <w:sz w:val="22"/>
          <w:szCs w:val="22"/>
          <w:lang w:val="es-AR" w:eastAsia="en-US"/>
        </w:rPr>
      </w:pPr>
      <w:r w:rsidRPr="00041A21">
        <w:rPr>
          <w:rFonts w:ascii="Calibri" w:eastAsia="Calibri" w:hAnsi="Calibri" w:cs="Calibri"/>
          <w:color w:val="000000"/>
          <w:kern w:val="1"/>
          <w:sz w:val="22"/>
          <w:szCs w:val="22"/>
          <w:lang w:val="es-AR" w:eastAsia="en-US"/>
        </w:rPr>
        <w:t>la fabricación de productos como materiales humectantes o aislantes para la</w:t>
      </w:r>
    </w:p>
    <w:p w14:paraId="7F4B41D0" w14:textId="6CF0F91F" w:rsidR="00041A21" w:rsidRPr="00041A21" w:rsidRDefault="00041A21" w:rsidP="00041A21">
      <w:pPr>
        <w:widowControl w:val="0"/>
        <w:pBdr>
          <w:top w:val="none" w:sz="0" w:space="0" w:color="000000"/>
          <w:left w:val="none" w:sz="0" w:space="0" w:color="000000"/>
          <w:bottom w:val="none" w:sz="0" w:space="0" w:color="000000"/>
          <w:right w:val="none" w:sz="0" w:space="0" w:color="000000"/>
        </w:pBdr>
        <w:suppressAutoHyphens/>
        <w:spacing w:line="244" w:lineRule="auto"/>
        <w:ind w:left="1450" w:right="7" w:hanging="350"/>
        <w:jc w:val="both"/>
        <w:rPr>
          <w:rFonts w:ascii="Calibri" w:eastAsia="Calibri" w:hAnsi="Calibri" w:cs="font479"/>
          <w:color w:val="00000A"/>
          <w:kern w:val="1"/>
          <w:sz w:val="22"/>
          <w:szCs w:val="22"/>
          <w:lang w:val="es-AR" w:eastAsia="en-US"/>
        </w:rPr>
      </w:pPr>
      <w:r w:rsidRPr="00041A21">
        <w:rPr>
          <w:rFonts w:ascii="Calibri" w:eastAsia="Calibri" w:hAnsi="Calibri" w:cs="Calibri"/>
          <w:color w:val="000000"/>
          <w:kern w:val="1"/>
          <w:sz w:val="22"/>
          <w:szCs w:val="22"/>
          <w:lang w:val="es-AR" w:eastAsia="en-US"/>
        </w:rPr>
        <w:t xml:space="preserve">industria automovilística. </w:t>
      </w:r>
    </w:p>
    <w:p w14:paraId="0528B7AF"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4" w:right="10"/>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entre otros ejemplos a nivel país, la ciudad de Córdoba se propuso la iniciativa llamada "Humaniza tu ropa", la cual pretende la instalación de contenedores especiales, llamados "roperos solidarios" ubicados en sectores estratégicos de la ciudad, para que los vecinos puedan depositar ropa y calzado que ya no utilicen y sean las </w:t>
      </w:r>
      <w:proofErr w:type="spellStart"/>
      <w:r w:rsidRPr="00041A21">
        <w:rPr>
          <w:rFonts w:ascii="Calibri" w:eastAsia="Calibri" w:hAnsi="Calibri" w:cs="Calibri"/>
          <w:color w:val="000000"/>
          <w:kern w:val="1"/>
          <w:sz w:val="22"/>
          <w:szCs w:val="22"/>
          <w:lang w:val="es-AR" w:eastAsia="en-US"/>
        </w:rPr>
        <w:t>ONGs</w:t>
      </w:r>
      <w:proofErr w:type="spellEnd"/>
      <w:r w:rsidRPr="00041A21">
        <w:rPr>
          <w:rFonts w:ascii="Calibri" w:eastAsia="Calibri" w:hAnsi="Calibri" w:cs="Calibri"/>
          <w:color w:val="000000"/>
          <w:kern w:val="1"/>
          <w:sz w:val="22"/>
          <w:szCs w:val="22"/>
          <w:lang w:val="es-AR" w:eastAsia="en-US"/>
        </w:rPr>
        <w:t xml:space="preserve"> quienes dispongan de ellos. </w:t>
      </w:r>
    </w:p>
    <w:p w14:paraId="061B7671" w14:textId="42E968C6"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8"/>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color w:val="000000"/>
          <w:kern w:val="1"/>
          <w:sz w:val="22"/>
          <w:szCs w:val="22"/>
          <w:lang w:val="es-AR" w:eastAsia="en-US"/>
        </w:rPr>
        <w:t xml:space="preserve">, sin ir más lejos, ejemplo de grandes generadores de este tipo de residuos en el departamento es la empresa textil mendocina “Le </w:t>
      </w:r>
      <w:proofErr w:type="spellStart"/>
      <w:r w:rsidRPr="00041A21">
        <w:rPr>
          <w:rFonts w:ascii="Calibri" w:eastAsia="Calibri" w:hAnsi="Calibri" w:cs="Calibri"/>
          <w:color w:val="000000"/>
          <w:kern w:val="1"/>
          <w:sz w:val="22"/>
          <w:szCs w:val="22"/>
          <w:lang w:val="es-AR" w:eastAsia="en-US"/>
        </w:rPr>
        <w:t>Puppet</w:t>
      </w:r>
      <w:proofErr w:type="spellEnd"/>
      <w:r w:rsidRPr="00041A21">
        <w:rPr>
          <w:rFonts w:ascii="Calibri" w:eastAsia="Calibri" w:hAnsi="Calibri" w:cs="Calibri"/>
          <w:color w:val="000000"/>
          <w:kern w:val="1"/>
          <w:sz w:val="22"/>
          <w:szCs w:val="22"/>
          <w:lang w:val="es-AR" w:eastAsia="en-US"/>
        </w:rPr>
        <w:t xml:space="preserve">”, </w:t>
      </w:r>
      <w:proofErr w:type="gramStart"/>
      <w:r w:rsidRPr="00041A21">
        <w:rPr>
          <w:rFonts w:ascii="Calibri" w:eastAsia="Calibri" w:hAnsi="Calibri" w:cs="Calibri"/>
          <w:color w:val="000000"/>
          <w:kern w:val="1"/>
          <w:sz w:val="22"/>
          <w:szCs w:val="22"/>
          <w:lang w:val="es-AR" w:eastAsia="en-US"/>
        </w:rPr>
        <w:t>quien</w:t>
      </w:r>
      <w:proofErr w:type="gramEnd"/>
      <w:r w:rsidRPr="00041A21">
        <w:rPr>
          <w:rFonts w:ascii="Calibri" w:eastAsia="Calibri" w:hAnsi="Calibri" w:cs="Calibri"/>
          <w:color w:val="000000"/>
          <w:kern w:val="1"/>
          <w:sz w:val="22"/>
          <w:szCs w:val="22"/>
          <w:lang w:val="es-AR" w:eastAsia="en-US"/>
        </w:rPr>
        <w:t xml:space="preserve"> por testimonios de sus dueños, cuenta que no se registra el volumen de residuos sólidos textiles que desechan mensualmente, y que, en algunos casos, instituciones como la cárcel de mujeres se dirigen al lugar para buscar donaciones de retazos con los que realizan manualidades. </w:t>
      </w:r>
    </w:p>
    <w:p w14:paraId="669B7390"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10" w:right="4"/>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tenemos en la provincia ejemplo de organizaciones sociales solidarias como Cáritas, Urdimbre Solidaria, campañas “Yo te abrigo” o empresas medianas y pequeñas que han visto estos residuos en particular como un recurso valioso para utilizar como insumos, entre otras: la empresa mendocina </w:t>
      </w:r>
      <w:proofErr w:type="spellStart"/>
      <w:r w:rsidRPr="00041A21">
        <w:rPr>
          <w:rFonts w:ascii="Calibri" w:eastAsia="Calibri" w:hAnsi="Calibri" w:cs="Calibri"/>
          <w:color w:val="000000"/>
          <w:kern w:val="1"/>
          <w:sz w:val="22"/>
          <w:szCs w:val="22"/>
          <w:lang w:val="es-AR" w:eastAsia="en-US"/>
        </w:rPr>
        <w:t>Trapolimp</w:t>
      </w:r>
      <w:proofErr w:type="spellEnd"/>
      <w:r w:rsidRPr="00041A21">
        <w:rPr>
          <w:rFonts w:ascii="Calibri" w:eastAsia="Calibri" w:hAnsi="Calibri" w:cs="Calibri"/>
          <w:color w:val="000000"/>
          <w:kern w:val="1"/>
          <w:sz w:val="22"/>
          <w:szCs w:val="22"/>
          <w:lang w:val="es-AR" w:eastAsia="en-US"/>
        </w:rPr>
        <w:t xml:space="preserve"> SRL, la empresa B Xinca que en 2017 recicló 2500 kg de residuos sólidos textiles (y que además promueve en desarrollo laboral de personas privadas de la libertad) o diseñadores independientes que promueven el reciclado de materiales para el desarrollo de una moda más sustentable. </w:t>
      </w:r>
    </w:p>
    <w:p w14:paraId="74AD4316" w14:textId="77777777" w:rsidR="00041A21" w:rsidRPr="00041A21" w:rsidRDefault="00041A2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6" w:right="1"/>
        <w:jc w:val="both"/>
        <w:rPr>
          <w:rFonts w:ascii="Calibri" w:eastAsia="Calibri" w:hAnsi="Calibri" w:cs="font479"/>
          <w:color w:val="00000A"/>
          <w:kern w:val="1"/>
          <w:sz w:val="22"/>
          <w:szCs w:val="22"/>
          <w:lang w:val="es-AR" w:eastAsia="en-US"/>
        </w:rPr>
      </w:pPr>
      <w:r w:rsidRPr="00041A21">
        <w:rPr>
          <w:rFonts w:ascii="Calibri" w:eastAsia="Calibri" w:hAnsi="Calibri" w:cs="Calibri"/>
          <w:bCs/>
          <w:color w:val="000000"/>
          <w:kern w:val="1"/>
          <w:sz w:val="22"/>
          <w:szCs w:val="22"/>
          <w:lang w:val="es-AR" w:eastAsia="en-US"/>
        </w:rPr>
        <w:t>Que,</w:t>
      </w:r>
      <w:r w:rsidRPr="00041A21">
        <w:rPr>
          <w:rFonts w:ascii="Calibri" w:eastAsia="Calibri" w:hAnsi="Calibri" w:cs="Calibri"/>
          <w:b/>
          <w:color w:val="000000"/>
          <w:kern w:val="1"/>
          <w:sz w:val="22"/>
          <w:szCs w:val="22"/>
          <w:lang w:val="es-AR" w:eastAsia="en-US"/>
        </w:rPr>
        <w:t xml:space="preserve"> </w:t>
      </w:r>
      <w:r w:rsidRPr="00041A21">
        <w:rPr>
          <w:rFonts w:ascii="Calibri" w:eastAsia="Calibri" w:hAnsi="Calibri" w:cs="Calibri"/>
          <w:color w:val="000000"/>
          <w:kern w:val="1"/>
          <w:sz w:val="22"/>
          <w:szCs w:val="22"/>
          <w:lang w:val="es-AR" w:eastAsia="en-US"/>
        </w:rPr>
        <w:t xml:space="preserve">uno de los objetivos de la actual gestión es la construcción y consolidación de un Godoy Cruz cada vez más sustentable en relación a su compromiso ambiental. Es decir, una administración eficiente y racional de los recursos naturales de manera tal que sea posible mejorar el bienestar de la población actual sin comprometer la calidad de vida de las generaciones futuras. </w:t>
      </w:r>
    </w:p>
    <w:p w14:paraId="12C8F532" w14:textId="77777777" w:rsidR="00820395" w:rsidRPr="001F0B94" w:rsidRDefault="00820395" w:rsidP="006863CA">
      <w:pPr>
        <w:jc w:val="both"/>
        <w:rPr>
          <w:rFonts w:asciiTheme="minorHAnsi" w:hAnsiTheme="minorHAnsi" w:cstheme="minorHAnsi"/>
          <w:b/>
          <w:bCs/>
          <w:sz w:val="22"/>
          <w:szCs w:val="22"/>
          <w:u w:val="single"/>
        </w:rPr>
      </w:pPr>
    </w:p>
    <w:p w14:paraId="4B6D3B3D"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POR ELLO:</w:t>
      </w:r>
      <w:r w:rsidRPr="00EF769B">
        <w:rPr>
          <w:rFonts w:asciiTheme="minorHAnsi" w:hAnsiTheme="minorHAnsi" w:cstheme="minorHAnsi"/>
          <w:sz w:val="22"/>
          <w:szCs w:val="22"/>
        </w:rPr>
        <w:t xml:space="preserve"> </w:t>
      </w:r>
    </w:p>
    <w:p w14:paraId="17C5AE09" w14:textId="4F986C1A" w:rsidR="001F0B94" w:rsidRDefault="001F0B94" w:rsidP="006863CA">
      <w:pPr>
        <w:jc w:val="both"/>
        <w:rPr>
          <w:rFonts w:asciiTheme="minorHAnsi" w:hAnsiTheme="minorHAnsi" w:cstheme="minorHAnsi"/>
          <w:sz w:val="22"/>
          <w:szCs w:val="22"/>
        </w:rPr>
      </w:pPr>
    </w:p>
    <w:p w14:paraId="25781284" w14:textId="4E1258F1" w:rsidR="001F0B94" w:rsidRDefault="001F0B94" w:rsidP="001F0B94">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30EAE9C5" w14:textId="3F170AB3" w:rsidR="00820395" w:rsidRDefault="00820395" w:rsidP="001F0B94">
      <w:pPr>
        <w:jc w:val="center"/>
        <w:rPr>
          <w:rFonts w:asciiTheme="minorHAnsi" w:hAnsiTheme="minorHAnsi" w:cstheme="minorHAnsi"/>
          <w:b/>
          <w:bCs/>
          <w:sz w:val="22"/>
          <w:szCs w:val="22"/>
        </w:rPr>
      </w:pPr>
    </w:p>
    <w:p w14:paraId="72025096" w14:textId="2D7F1594" w:rsidR="00820395" w:rsidRPr="00820395" w:rsidRDefault="00805C41" w:rsidP="001F0B94">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46484436" w14:textId="77777777" w:rsidR="00805C41" w:rsidRPr="00805C41" w:rsidRDefault="00EF769B" w:rsidP="00805C41">
      <w:pPr>
        <w:widowControl w:val="0"/>
        <w:pBdr>
          <w:top w:val="none" w:sz="0" w:space="0" w:color="000000"/>
          <w:left w:val="none" w:sz="0" w:space="0" w:color="000000"/>
          <w:bottom w:val="none" w:sz="0" w:space="0" w:color="000000"/>
          <w:right w:val="none" w:sz="0" w:space="0" w:color="000000"/>
        </w:pBdr>
        <w:spacing w:before="213"/>
        <w:ind w:left="10" w:right="23" w:hanging="7"/>
        <w:jc w:val="both"/>
        <w:rPr>
          <w:rFonts w:ascii="Calibri" w:eastAsia="Calibri" w:hAnsi="Calibri" w:cs="font479"/>
          <w:color w:val="00000A"/>
          <w:kern w:val="1"/>
          <w:sz w:val="22"/>
          <w:szCs w:val="22"/>
          <w:lang w:val="es-AR" w:eastAsia="en-US"/>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1:</w:t>
      </w:r>
      <w:r w:rsidRPr="00EF769B">
        <w:rPr>
          <w:rFonts w:asciiTheme="minorHAnsi" w:hAnsiTheme="minorHAnsi" w:cstheme="minorHAnsi"/>
          <w:sz w:val="22"/>
          <w:szCs w:val="22"/>
        </w:rPr>
        <w:t xml:space="preserve"> </w:t>
      </w:r>
      <w:proofErr w:type="spellStart"/>
      <w:r w:rsidR="00805C41" w:rsidRPr="00805C41">
        <w:rPr>
          <w:rFonts w:ascii="Calibri" w:eastAsia="Calibri" w:hAnsi="Calibri" w:cs="Calibri"/>
          <w:color w:val="000000"/>
          <w:kern w:val="1"/>
          <w:sz w:val="22"/>
          <w:szCs w:val="22"/>
          <w:lang w:val="es-AR" w:eastAsia="en-US"/>
        </w:rPr>
        <w:t>Establécese</w:t>
      </w:r>
      <w:proofErr w:type="spellEnd"/>
      <w:r w:rsidR="00805C41" w:rsidRPr="00805C41">
        <w:rPr>
          <w:rFonts w:ascii="Calibri" w:eastAsia="Calibri" w:hAnsi="Calibri" w:cs="Calibri"/>
          <w:color w:val="000000"/>
          <w:kern w:val="1"/>
          <w:sz w:val="22"/>
          <w:szCs w:val="22"/>
          <w:lang w:val="es-AR" w:eastAsia="en-US"/>
        </w:rPr>
        <w:t xml:space="preserve"> el régimen para la gestión de residuos sólidos textiles industriales, comerciales y domésticos generados en el Departamento de Godoy Cruz. </w:t>
      </w:r>
    </w:p>
    <w:p w14:paraId="5D6D9439" w14:textId="77777777"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62"/>
        <w:ind w:left="3"/>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u w:val="single"/>
          <w:lang w:val="es-AR" w:eastAsia="en-US"/>
        </w:rPr>
        <w:t>ARTÍCULO 2:</w:t>
      </w:r>
      <w:r w:rsidRPr="00805C41">
        <w:rPr>
          <w:rFonts w:ascii="Calibri" w:eastAsia="Calibri" w:hAnsi="Calibri" w:cs="Calibri"/>
          <w:b/>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 xml:space="preserve">A los fines de la presente Ordenanza se entiende por: </w:t>
      </w:r>
    </w:p>
    <w:p w14:paraId="4FDC28EC" w14:textId="7D21BD4E" w:rsidR="00805C41" w:rsidRPr="00805C41" w:rsidRDefault="00805C41" w:rsidP="00805C41">
      <w:pPr>
        <w:pStyle w:val="Prrafodelista"/>
        <w:widowControl w:val="0"/>
        <w:numPr>
          <w:ilvl w:val="0"/>
          <w:numId w:val="3"/>
        </w:numPr>
        <w:pBdr>
          <w:top w:val="none" w:sz="0" w:space="0" w:color="000000"/>
          <w:left w:val="none" w:sz="0" w:space="0" w:color="000000"/>
          <w:bottom w:val="none" w:sz="0" w:space="0" w:color="000000"/>
          <w:right w:val="none" w:sz="0" w:space="0" w:color="000000"/>
        </w:pBdr>
        <w:suppressAutoHyphens/>
        <w:spacing w:before="163" w:line="244" w:lineRule="auto"/>
        <w:ind w:right="5"/>
        <w:jc w:val="both"/>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u w:val="single"/>
          <w:lang w:val="es-AR" w:eastAsia="en-US"/>
        </w:rPr>
        <w:t>Residuos sólidos textiles:</w:t>
      </w:r>
      <w:r w:rsidRPr="00805C41">
        <w:rPr>
          <w:rFonts w:ascii="Calibri" w:eastAsia="Calibri" w:hAnsi="Calibri" w:cs="Calibri"/>
          <w:color w:val="000000"/>
          <w:kern w:val="1"/>
          <w:sz w:val="22"/>
          <w:szCs w:val="22"/>
          <w:lang w:val="es-AR" w:eastAsia="en-US"/>
        </w:rPr>
        <w:t xml:space="preserve"> Materiales textiles procedentes del uso, ya sea industrial, comercial o doméstico, de ropa, calzado u otros elementos afines que presenten en su composición al menos un 80 % de fibras textiles, así como también los excedentes directos de la industria textil. Quedan exceptuados de esta definición los residuos textiles sanitarios. </w:t>
      </w:r>
    </w:p>
    <w:p w14:paraId="4C1AB3E2" w14:textId="559E7BCC" w:rsidR="00805C41" w:rsidRPr="00805C41" w:rsidRDefault="00805C41" w:rsidP="00805C41">
      <w:pPr>
        <w:pStyle w:val="Prrafodelista"/>
        <w:widowControl w:val="0"/>
        <w:numPr>
          <w:ilvl w:val="0"/>
          <w:numId w:val="3"/>
        </w:numPr>
        <w:pBdr>
          <w:top w:val="none" w:sz="0" w:space="0" w:color="000000"/>
          <w:left w:val="none" w:sz="0" w:space="0" w:color="000000"/>
          <w:bottom w:val="none" w:sz="0" w:space="0" w:color="000000"/>
          <w:right w:val="none" w:sz="0" w:space="0" w:color="000000"/>
        </w:pBdr>
        <w:suppressAutoHyphens/>
        <w:spacing w:before="8" w:line="244" w:lineRule="auto"/>
        <w:ind w:right="12"/>
        <w:jc w:val="both"/>
        <w:rPr>
          <w:rFonts w:ascii="Calibri" w:eastAsia="Calibri" w:hAnsi="Calibri" w:cs="font479"/>
          <w:color w:val="00000A"/>
          <w:kern w:val="1"/>
          <w:sz w:val="22"/>
          <w:szCs w:val="22"/>
          <w:lang w:val="es-AR" w:eastAsia="en-US"/>
        </w:rPr>
      </w:pPr>
      <w:r w:rsidRPr="00805C41">
        <w:rPr>
          <w:rFonts w:ascii="Arial" w:eastAsia="Arial" w:hAnsi="Arial" w:cs="Arial"/>
          <w:color w:val="000000"/>
          <w:kern w:val="1"/>
          <w:sz w:val="21"/>
          <w:szCs w:val="21"/>
          <w:lang w:val="es-AR" w:eastAsia="en-US"/>
        </w:rPr>
        <w:t xml:space="preserve"> </w:t>
      </w:r>
      <w:r w:rsidRPr="00805C41">
        <w:rPr>
          <w:rFonts w:ascii="Calibri" w:eastAsia="Calibri" w:hAnsi="Calibri" w:cs="Calibri"/>
          <w:color w:val="000000"/>
          <w:kern w:val="1"/>
          <w:sz w:val="22"/>
          <w:szCs w:val="22"/>
          <w:u w:val="single"/>
          <w:lang w:val="es-AR" w:eastAsia="en-US"/>
        </w:rPr>
        <w:t>Operador de residuos:</w:t>
      </w:r>
      <w:r w:rsidRPr="00805C41">
        <w:rPr>
          <w:rFonts w:ascii="Calibri" w:eastAsia="Calibri" w:hAnsi="Calibri" w:cs="Calibri"/>
          <w:color w:val="000000"/>
          <w:kern w:val="1"/>
          <w:sz w:val="22"/>
          <w:szCs w:val="22"/>
          <w:lang w:val="es-AR" w:eastAsia="en-US"/>
        </w:rPr>
        <w:t xml:space="preserve"> es toda persona de existencia visible o ideal, pública y/o privada, estatal o no, dedicada al transporte, tratamiento o disposición final de los residuos.</w:t>
      </w:r>
    </w:p>
    <w:p w14:paraId="3C00218B" w14:textId="146877C6" w:rsid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8" w:line="244" w:lineRule="auto"/>
        <w:ind w:right="12"/>
        <w:jc w:val="both"/>
        <w:rPr>
          <w:rFonts w:ascii="Calibri" w:eastAsia="Calibri" w:hAnsi="Calibri" w:cs="font479"/>
          <w:color w:val="00000A"/>
          <w:kern w:val="1"/>
          <w:sz w:val="22"/>
          <w:szCs w:val="22"/>
          <w:lang w:val="es-AR" w:eastAsia="en-US"/>
        </w:rPr>
      </w:pPr>
    </w:p>
    <w:p w14:paraId="06C7A8F2" w14:textId="0F5C81C6" w:rsid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8" w:line="244" w:lineRule="auto"/>
        <w:ind w:right="12"/>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lastRenderedPageBreak/>
        <w:t xml:space="preserve">HOJA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05</w:t>
      </w:r>
    </w:p>
    <w:p w14:paraId="6AEB428C" w14:textId="65726917" w:rsid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8" w:line="244" w:lineRule="auto"/>
        <w:ind w:right="12"/>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t xml:space="preserve">ORDENANZA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w:t>
      </w:r>
      <w:r w:rsidR="00A20DED">
        <w:rPr>
          <w:rFonts w:ascii="Calibri" w:eastAsia="Calibri" w:hAnsi="Calibri" w:cs="font479"/>
          <w:b/>
          <w:bCs/>
          <w:color w:val="00000A"/>
          <w:kern w:val="1"/>
          <w:sz w:val="22"/>
          <w:szCs w:val="22"/>
          <w:u w:val="single"/>
          <w:lang w:val="es-AR" w:eastAsia="en-US"/>
        </w:rPr>
        <w:t>7152</w:t>
      </w:r>
      <w:r>
        <w:rPr>
          <w:rFonts w:ascii="Calibri" w:eastAsia="Calibri" w:hAnsi="Calibri" w:cs="font479"/>
          <w:b/>
          <w:bCs/>
          <w:color w:val="00000A"/>
          <w:kern w:val="1"/>
          <w:sz w:val="22"/>
          <w:szCs w:val="22"/>
          <w:u w:val="single"/>
          <w:lang w:val="es-AR" w:eastAsia="en-US"/>
        </w:rPr>
        <w:t>/2021</w:t>
      </w:r>
    </w:p>
    <w:p w14:paraId="480233B9" w14:textId="77777777"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8" w:line="244" w:lineRule="auto"/>
        <w:ind w:right="12"/>
        <w:jc w:val="right"/>
        <w:rPr>
          <w:rFonts w:ascii="Calibri" w:eastAsia="Calibri" w:hAnsi="Calibri" w:cs="font479"/>
          <w:b/>
          <w:bCs/>
          <w:color w:val="00000A"/>
          <w:kern w:val="1"/>
          <w:sz w:val="22"/>
          <w:szCs w:val="22"/>
          <w:u w:val="single"/>
          <w:lang w:val="es-AR" w:eastAsia="en-US"/>
        </w:rPr>
      </w:pPr>
    </w:p>
    <w:p w14:paraId="3773D040" w14:textId="77777777" w:rsidR="00805C41" w:rsidRPr="00805C41" w:rsidRDefault="00805C41" w:rsidP="00805C41">
      <w:pPr>
        <w:widowControl w:val="0"/>
        <w:numPr>
          <w:ilvl w:val="0"/>
          <w:numId w:val="3"/>
        </w:numPr>
        <w:pBdr>
          <w:top w:val="none" w:sz="0" w:space="0" w:color="000000"/>
          <w:left w:val="none" w:sz="0" w:space="0" w:color="000000"/>
          <w:bottom w:val="none" w:sz="0" w:space="0" w:color="000000"/>
          <w:right w:val="none" w:sz="0" w:space="0" w:color="000000"/>
        </w:pBdr>
        <w:suppressAutoHyphens/>
        <w:spacing w:before="8" w:after="200" w:line="244" w:lineRule="auto"/>
        <w:ind w:right="12"/>
        <w:jc w:val="both"/>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u w:val="single"/>
          <w:lang w:val="es-AR" w:eastAsia="en-US"/>
        </w:rPr>
        <w:t>Residuos sólidos textiles industriales y comerciales:</w:t>
      </w:r>
      <w:r w:rsidRPr="00805C41">
        <w:rPr>
          <w:rFonts w:ascii="Calibri" w:eastAsia="Calibri" w:hAnsi="Calibri" w:cs="Calibri"/>
          <w:color w:val="000000"/>
          <w:kern w:val="1"/>
          <w:sz w:val="22"/>
          <w:szCs w:val="22"/>
          <w:lang w:val="es-AR" w:eastAsia="en-US"/>
        </w:rPr>
        <w:t xml:space="preserve"> residuo sólido textil resultante del proceso de confección y arreglo de productos, tales como empresas fabricantes de indumentaria, rubro de arreglos, tapicerías, roperías, fabricación de ropa en general et.</w:t>
      </w:r>
    </w:p>
    <w:p w14:paraId="7108F758" w14:textId="1EB4E9AE" w:rsidR="00805C41" w:rsidRPr="00805C41" w:rsidRDefault="00805C41" w:rsidP="00805C41">
      <w:pPr>
        <w:widowControl w:val="0"/>
        <w:numPr>
          <w:ilvl w:val="0"/>
          <w:numId w:val="3"/>
        </w:numPr>
        <w:pBdr>
          <w:top w:val="none" w:sz="0" w:space="0" w:color="000000"/>
          <w:left w:val="none" w:sz="0" w:space="0" w:color="000000"/>
          <w:bottom w:val="none" w:sz="0" w:space="0" w:color="000000"/>
          <w:right w:val="none" w:sz="0" w:space="0" w:color="000000"/>
        </w:pBdr>
        <w:suppressAutoHyphens/>
        <w:spacing w:before="8" w:after="200" w:line="244" w:lineRule="auto"/>
        <w:ind w:right="12"/>
        <w:jc w:val="both"/>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u w:val="single"/>
          <w:lang w:val="es-AR" w:eastAsia="en-US"/>
        </w:rPr>
        <w:t>Operador de residuos</w:t>
      </w:r>
      <w:r w:rsidRPr="00805C41">
        <w:rPr>
          <w:rFonts w:ascii="Calibri" w:eastAsia="Calibri" w:hAnsi="Calibri" w:cs="Calibri"/>
          <w:color w:val="000000"/>
          <w:kern w:val="1"/>
          <w:sz w:val="22"/>
          <w:szCs w:val="22"/>
          <w:lang w:val="es-AR" w:eastAsia="en-US"/>
        </w:rPr>
        <w:t xml:space="preserve">: es toda persona de existencia visible o ideal, pública y/o privada, estatal o no, </w:t>
      </w:r>
      <w:proofErr w:type="spellStart"/>
      <w:r w:rsidRPr="00805C41">
        <w:rPr>
          <w:rFonts w:ascii="Calibri" w:eastAsia="Calibri" w:hAnsi="Calibri" w:cs="Calibri"/>
          <w:color w:val="000000"/>
          <w:kern w:val="1"/>
          <w:sz w:val="22"/>
          <w:szCs w:val="22"/>
          <w:lang w:val="es-AR" w:eastAsia="en-US"/>
        </w:rPr>
        <w:t>dedidcada</w:t>
      </w:r>
      <w:proofErr w:type="spellEnd"/>
      <w:r w:rsidRPr="00805C41">
        <w:rPr>
          <w:rFonts w:ascii="Calibri" w:eastAsia="Calibri" w:hAnsi="Calibri" w:cs="Calibri"/>
          <w:color w:val="000000"/>
          <w:kern w:val="1"/>
          <w:sz w:val="22"/>
          <w:szCs w:val="22"/>
          <w:lang w:val="es-AR" w:eastAsia="en-US"/>
        </w:rPr>
        <w:t xml:space="preserve"> al transporte, tratamiento y/o disposición final de los residuos.</w:t>
      </w:r>
    </w:p>
    <w:p w14:paraId="7F1B9D25" w14:textId="34A9005D"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line="244" w:lineRule="auto"/>
        <w:ind w:left="17" w:right="15" w:hanging="14"/>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u w:val="single"/>
          <w:lang w:val="es-AR" w:eastAsia="en-US"/>
        </w:rPr>
        <w:t>ARTÍCULO 3:</w:t>
      </w:r>
      <w:r w:rsidRPr="00805C41">
        <w:rPr>
          <w:rFonts w:ascii="Calibri" w:eastAsia="Calibri" w:hAnsi="Calibri" w:cs="Calibri"/>
          <w:b/>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Es objetivo general de la presente Ordenanza el de contribuir a la disminución de los impactos negativos de los residuos textiles locales en el ambiente.</w:t>
      </w:r>
    </w:p>
    <w:p w14:paraId="5DB768C1" w14:textId="71B8FB22"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ind w:left="3"/>
        <w:rPr>
          <w:rFonts w:ascii="Calibri" w:eastAsia="Calibri" w:hAnsi="Calibri" w:cs="font479"/>
          <w:color w:val="00000A"/>
          <w:kern w:val="1"/>
          <w:sz w:val="22"/>
          <w:szCs w:val="22"/>
          <w:lang w:val="es-AR" w:eastAsia="en-US"/>
        </w:rPr>
      </w:pPr>
      <w:r>
        <w:rPr>
          <w:rFonts w:ascii="Calibri" w:eastAsia="Calibri" w:hAnsi="Calibri" w:cs="Calibri"/>
          <w:b/>
          <w:color w:val="000000"/>
          <w:kern w:val="1"/>
          <w:sz w:val="22"/>
          <w:szCs w:val="22"/>
          <w:u w:val="single"/>
          <w:lang w:val="es-AR" w:eastAsia="en-US"/>
        </w:rPr>
        <w:t>A</w:t>
      </w:r>
      <w:r w:rsidRPr="00805C41">
        <w:rPr>
          <w:rFonts w:ascii="Calibri" w:eastAsia="Calibri" w:hAnsi="Calibri" w:cs="Calibri"/>
          <w:b/>
          <w:color w:val="000000"/>
          <w:kern w:val="1"/>
          <w:sz w:val="22"/>
          <w:szCs w:val="22"/>
          <w:u w:val="single"/>
          <w:lang w:val="es-AR" w:eastAsia="en-US"/>
        </w:rPr>
        <w:t>RTÍCULO 4:</w:t>
      </w:r>
      <w:r w:rsidRPr="00805C41">
        <w:rPr>
          <w:rFonts w:ascii="Calibri" w:eastAsia="Calibri" w:hAnsi="Calibri" w:cs="Calibri"/>
          <w:b/>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 xml:space="preserve">Son objetivos específicos: </w:t>
      </w:r>
    </w:p>
    <w:p w14:paraId="603A8BA1" w14:textId="03667E43"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63"/>
        <w:ind w:left="368"/>
        <w:jc w:val="both"/>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lang w:val="es-AR" w:eastAsia="en-US"/>
        </w:rPr>
        <w:t xml:space="preserve">a. </w:t>
      </w:r>
      <w:r w:rsidRPr="00805C41">
        <w:rPr>
          <w:rFonts w:ascii="Calibri" w:eastAsia="Calibri" w:hAnsi="Calibri" w:cs="Calibri"/>
          <w:color w:val="000000"/>
          <w:kern w:val="1"/>
          <w:sz w:val="22"/>
          <w:szCs w:val="22"/>
          <w:lang w:val="es-AR" w:eastAsia="en-US"/>
        </w:rPr>
        <w:t>Operativizar la gestión de residuos sólidos textiles</w:t>
      </w:r>
      <w:r>
        <w:rPr>
          <w:rFonts w:ascii="Calibri" w:eastAsia="Calibri" w:hAnsi="Calibri" w:cs="Calibri"/>
          <w:color w:val="000000"/>
          <w:kern w:val="1"/>
          <w:sz w:val="22"/>
          <w:szCs w:val="22"/>
          <w:lang w:val="es-AR" w:eastAsia="en-US"/>
        </w:rPr>
        <w:t>.</w:t>
      </w:r>
    </w:p>
    <w:p w14:paraId="410B7F52" w14:textId="2A57E1F9"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3"/>
        <w:ind w:left="374"/>
        <w:jc w:val="both"/>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lang w:val="es-AR" w:eastAsia="en-US"/>
        </w:rPr>
        <w:t xml:space="preserve">b. </w:t>
      </w:r>
      <w:r w:rsidRPr="00805C41">
        <w:rPr>
          <w:rFonts w:ascii="Calibri" w:eastAsia="Calibri" w:hAnsi="Calibri" w:cs="Calibri"/>
          <w:color w:val="000000"/>
          <w:kern w:val="1"/>
          <w:sz w:val="22"/>
          <w:szCs w:val="22"/>
          <w:lang w:val="es-AR" w:eastAsia="en-US"/>
        </w:rPr>
        <w:t>Generar información local sobre los residuos sólidos textiles</w:t>
      </w:r>
      <w:r>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w:t>
      </w:r>
    </w:p>
    <w:p w14:paraId="712052D7" w14:textId="337F0F4C"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3"/>
        <w:ind w:left="368"/>
        <w:jc w:val="both"/>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lang w:val="es-AR" w:eastAsia="en-US"/>
        </w:rPr>
        <w:t xml:space="preserve">c. </w:t>
      </w:r>
      <w:r w:rsidRPr="00805C41">
        <w:rPr>
          <w:rFonts w:ascii="Calibri" w:eastAsia="Calibri" w:hAnsi="Calibri" w:cs="Calibri"/>
          <w:color w:val="000000"/>
          <w:kern w:val="1"/>
          <w:sz w:val="22"/>
          <w:szCs w:val="22"/>
          <w:lang w:val="es-AR" w:eastAsia="en-US"/>
        </w:rPr>
        <w:t>Promover el reciclado y la economía circular de residuos sólidos textiles en Godoy Cruz</w:t>
      </w:r>
      <w:r>
        <w:rPr>
          <w:rFonts w:ascii="Calibri" w:eastAsia="Calibri" w:hAnsi="Calibri" w:cs="Calibri"/>
          <w:color w:val="000000"/>
          <w:kern w:val="1"/>
          <w:sz w:val="22"/>
          <w:szCs w:val="22"/>
          <w:lang w:val="es-AR" w:eastAsia="en-US"/>
        </w:rPr>
        <w:t>.</w:t>
      </w:r>
    </w:p>
    <w:p w14:paraId="0016EB16" w14:textId="7585EED9"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3"/>
        <w:ind w:left="368"/>
        <w:jc w:val="both"/>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lang w:val="es-AR" w:eastAsia="en-US"/>
        </w:rPr>
        <w:t xml:space="preserve">d. </w:t>
      </w:r>
      <w:r w:rsidRPr="00805C41">
        <w:rPr>
          <w:rFonts w:ascii="Calibri" w:eastAsia="Calibri" w:hAnsi="Calibri" w:cs="Calibri"/>
          <w:color w:val="000000"/>
          <w:kern w:val="1"/>
          <w:sz w:val="22"/>
          <w:szCs w:val="22"/>
          <w:lang w:val="es-AR" w:eastAsia="en-US"/>
        </w:rPr>
        <w:t>Impulsar prácticas de sustentabilidad en la industria textil local</w:t>
      </w:r>
      <w:r>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w:t>
      </w:r>
    </w:p>
    <w:p w14:paraId="0A454A8A" w14:textId="330246EC"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3" w:line="244" w:lineRule="auto"/>
        <w:ind w:left="730" w:right="15" w:hanging="361"/>
        <w:jc w:val="both"/>
        <w:rPr>
          <w:rFonts w:ascii="Calibri" w:eastAsia="Calibri" w:hAnsi="Calibri" w:cs="font479"/>
          <w:color w:val="00000A"/>
          <w:kern w:val="1"/>
          <w:sz w:val="22"/>
          <w:szCs w:val="22"/>
          <w:lang w:val="es-AR" w:eastAsia="en-US"/>
        </w:rPr>
      </w:pPr>
      <w:r w:rsidRPr="00805C41">
        <w:rPr>
          <w:rFonts w:ascii="Calibri" w:eastAsia="Calibri" w:hAnsi="Calibri" w:cs="Calibri"/>
          <w:b/>
          <w:color w:val="000000"/>
          <w:kern w:val="1"/>
          <w:sz w:val="22"/>
          <w:szCs w:val="22"/>
          <w:lang w:val="es-AR" w:eastAsia="en-US"/>
        </w:rPr>
        <w:t xml:space="preserve">e. </w:t>
      </w:r>
      <w:r w:rsidRPr="00805C41">
        <w:rPr>
          <w:rFonts w:ascii="Calibri" w:eastAsia="Calibri" w:hAnsi="Calibri" w:cs="Calibri"/>
          <w:color w:val="000000"/>
          <w:kern w:val="1"/>
          <w:sz w:val="22"/>
          <w:szCs w:val="22"/>
          <w:lang w:val="es-AR" w:eastAsia="en-US"/>
        </w:rPr>
        <w:t>Disminuir el volumen de residuos sólidos textiles depositados en vertederos</w:t>
      </w:r>
      <w:r>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 xml:space="preserve">controlados. </w:t>
      </w:r>
    </w:p>
    <w:p w14:paraId="5B6857D5" w14:textId="2A4A1140"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r w:rsidRPr="00805C41">
        <w:rPr>
          <w:rFonts w:ascii="Calibri" w:eastAsia="Calibri" w:hAnsi="Calibri" w:cs="Calibri"/>
          <w:b/>
          <w:bCs/>
          <w:color w:val="000000"/>
          <w:kern w:val="1"/>
          <w:sz w:val="22"/>
          <w:szCs w:val="22"/>
          <w:u w:val="single"/>
          <w:lang w:val="es-AR" w:eastAsia="en-US"/>
        </w:rPr>
        <w:t>ART</w:t>
      </w:r>
      <w:r w:rsidR="002005FE">
        <w:rPr>
          <w:rFonts w:ascii="Calibri" w:eastAsia="Calibri" w:hAnsi="Calibri" w:cs="Calibri"/>
          <w:b/>
          <w:bCs/>
          <w:color w:val="000000"/>
          <w:kern w:val="1"/>
          <w:sz w:val="22"/>
          <w:szCs w:val="22"/>
          <w:u w:val="single"/>
          <w:lang w:val="es-AR" w:eastAsia="en-US"/>
        </w:rPr>
        <w:t>Í</w:t>
      </w:r>
      <w:r w:rsidRPr="00805C41">
        <w:rPr>
          <w:rFonts w:ascii="Calibri" w:eastAsia="Calibri" w:hAnsi="Calibri" w:cs="Calibri"/>
          <w:b/>
          <w:bCs/>
          <w:color w:val="000000"/>
          <w:kern w:val="1"/>
          <w:sz w:val="22"/>
          <w:szCs w:val="22"/>
          <w:u w:val="single"/>
          <w:lang w:val="es-AR" w:eastAsia="en-US"/>
        </w:rPr>
        <w:t>CULO 5:</w:t>
      </w:r>
      <w:r w:rsidRPr="00805C41">
        <w:rPr>
          <w:rFonts w:ascii="Calibri" w:eastAsia="Calibri" w:hAnsi="Calibri" w:cs="Calibri"/>
          <w:b/>
          <w:bCs/>
          <w:color w:val="000000"/>
          <w:kern w:val="1"/>
          <w:sz w:val="22"/>
          <w:szCs w:val="22"/>
          <w:lang w:val="es-AR" w:eastAsia="en-US"/>
        </w:rPr>
        <w:t xml:space="preserve"> Registro de Generadores Industriales y/o Comerciales</w:t>
      </w:r>
      <w:r w:rsidRPr="00805C41">
        <w:rPr>
          <w:rFonts w:ascii="Calibri" w:eastAsia="Calibri" w:hAnsi="Calibri" w:cs="Calibri"/>
          <w:color w:val="000000"/>
          <w:kern w:val="1"/>
          <w:sz w:val="22"/>
          <w:szCs w:val="22"/>
          <w:lang w:val="es-AR" w:eastAsia="en-US"/>
        </w:rPr>
        <w:t xml:space="preserve">: Créase el Registro de Generadores Industriales y/o Comerciales de Residuos Sólidos Textiles, donde deberán inscribirse </w:t>
      </w:r>
      <w:r w:rsidR="002005FE">
        <w:rPr>
          <w:rFonts w:ascii="Calibri" w:eastAsia="Calibri" w:hAnsi="Calibri" w:cs="Calibri"/>
          <w:color w:val="000000"/>
          <w:kern w:val="1"/>
          <w:sz w:val="22"/>
          <w:szCs w:val="22"/>
          <w:lang w:val="es-AR" w:eastAsia="en-US"/>
        </w:rPr>
        <w:t>a</w:t>
      </w:r>
      <w:r w:rsidRPr="00805C41">
        <w:rPr>
          <w:rFonts w:ascii="Calibri" w:eastAsia="Calibri" w:hAnsi="Calibri" w:cs="Calibri"/>
          <w:color w:val="000000"/>
          <w:kern w:val="1"/>
          <w:sz w:val="22"/>
          <w:szCs w:val="22"/>
          <w:lang w:val="es-AR" w:eastAsia="en-US"/>
        </w:rPr>
        <w:t>quellas personas f</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sicas o jur</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dicas que por las caracter</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sticas de su actividad generen residuos s</w:t>
      </w:r>
      <w:r w:rsidR="002005FE">
        <w:rPr>
          <w:rFonts w:ascii="Calibri" w:eastAsia="Calibri" w:hAnsi="Calibri" w:cs="Calibri"/>
          <w:color w:val="000000"/>
          <w:kern w:val="1"/>
          <w:sz w:val="22"/>
          <w:szCs w:val="22"/>
          <w:lang w:val="es-AR" w:eastAsia="en-US"/>
        </w:rPr>
        <w:t>ó</w:t>
      </w:r>
      <w:r w:rsidRPr="00805C41">
        <w:rPr>
          <w:rFonts w:ascii="Calibri" w:eastAsia="Calibri" w:hAnsi="Calibri" w:cs="Calibri"/>
          <w:color w:val="000000"/>
          <w:kern w:val="1"/>
          <w:sz w:val="22"/>
          <w:szCs w:val="22"/>
          <w:lang w:val="es-AR" w:eastAsia="en-US"/>
        </w:rPr>
        <w:t>lidos textiles industriales y/o comerciales.</w:t>
      </w:r>
    </w:p>
    <w:p w14:paraId="4CFE5E6B" w14:textId="38C6A8D3"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t>Debe constar en dicho registro, el volumen o peso, las caracter</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sticas del residuo sólido textil y el procedimiento de gestión interna vigente que aplica el comercio y/o industria.</w:t>
      </w:r>
    </w:p>
    <w:p w14:paraId="5579191E" w14:textId="48A338CB"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t>Les Generadores industriales y/o Comerciales de Residuos Sólidos Textiles deberán disponer dentro de sus instalaciones de un lugar de disposición transitoria exclusivamente destinado para los Residuos Sólidos Textiles y acorde al volumen de producción generado, evitando as</w:t>
      </w:r>
      <w:r w:rsidR="002005FE">
        <w:rPr>
          <w:rFonts w:ascii="Calibri" w:eastAsia="Calibri" w:hAnsi="Calibri" w:cs="Calibri"/>
          <w:color w:val="000000"/>
          <w:kern w:val="1"/>
          <w:sz w:val="22"/>
          <w:szCs w:val="22"/>
          <w:lang w:val="es-AR" w:eastAsia="en-US"/>
        </w:rPr>
        <w:t xml:space="preserve">í </w:t>
      </w:r>
      <w:r w:rsidRPr="00805C41">
        <w:rPr>
          <w:rFonts w:ascii="Calibri" w:eastAsia="Calibri" w:hAnsi="Calibri" w:cs="Calibri"/>
          <w:color w:val="000000"/>
          <w:kern w:val="1"/>
          <w:sz w:val="22"/>
          <w:szCs w:val="22"/>
          <w:lang w:val="es-AR" w:eastAsia="en-US"/>
        </w:rPr>
        <w:t>depositarios en la v</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a p</w:t>
      </w:r>
      <w:r w:rsidR="002005FE">
        <w:rPr>
          <w:rFonts w:ascii="Calibri" w:eastAsia="Calibri" w:hAnsi="Calibri" w:cs="Calibri"/>
          <w:color w:val="000000"/>
          <w:kern w:val="1"/>
          <w:sz w:val="22"/>
          <w:szCs w:val="22"/>
          <w:lang w:val="es-AR" w:eastAsia="en-US"/>
        </w:rPr>
        <w:t>ú</w:t>
      </w:r>
      <w:r w:rsidRPr="00805C41">
        <w:rPr>
          <w:rFonts w:ascii="Calibri" w:eastAsia="Calibri" w:hAnsi="Calibri" w:cs="Calibri"/>
          <w:color w:val="000000"/>
          <w:kern w:val="1"/>
          <w:sz w:val="22"/>
          <w:szCs w:val="22"/>
          <w:lang w:val="es-AR" w:eastAsia="en-US"/>
        </w:rPr>
        <w:t>blica</w:t>
      </w:r>
      <w:r w:rsidR="002005FE">
        <w:rPr>
          <w:rFonts w:ascii="Calibri" w:eastAsia="Calibri" w:hAnsi="Calibri" w:cs="Calibri"/>
          <w:color w:val="000000"/>
          <w:kern w:val="1"/>
          <w:sz w:val="22"/>
          <w:szCs w:val="22"/>
          <w:lang w:val="es-AR" w:eastAsia="en-US"/>
        </w:rPr>
        <w:t>.</w:t>
      </w:r>
    </w:p>
    <w:p w14:paraId="315157D4" w14:textId="391D5E44" w:rsidR="00805C41" w:rsidRPr="00805C41" w:rsidRDefault="00805C41" w:rsidP="002005FE">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r w:rsidRPr="00805C41">
        <w:rPr>
          <w:rFonts w:ascii="Calibri" w:eastAsia="Calibri" w:hAnsi="Calibri" w:cs="Calibri"/>
          <w:b/>
          <w:bCs/>
          <w:color w:val="000000"/>
          <w:kern w:val="1"/>
          <w:sz w:val="22"/>
          <w:szCs w:val="22"/>
          <w:u w:val="single"/>
          <w:lang w:val="es-AR" w:eastAsia="en-US"/>
        </w:rPr>
        <w:t>ART</w:t>
      </w:r>
      <w:r w:rsidR="002005FE">
        <w:rPr>
          <w:rFonts w:ascii="Calibri" w:eastAsia="Calibri" w:hAnsi="Calibri" w:cs="Calibri"/>
          <w:b/>
          <w:bCs/>
          <w:color w:val="000000"/>
          <w:kern w:val="1"/>
          <w:sz w:val="22"/>
          <w:szCs w:val="22"/>
          <w:u w:val="single"/>
          <w:lang w:val="es-AR" w:eastAsia="en-US"/>
        </w:rPr>
        <w:t>Í</w:t>
      </w:r>
      <w:r w:rsidRPr="00805C41">
        <w:rPr>
          <w:rFonts w:ascii="Calibri" w:eastAsia="Calibri" w:hAnsi="Calibri" w:cs="Calibri"/>
          <w:b/>
          <w:bCs/>
          <w:color w:val="000000"/>
          <w:kern w:val="1"/>
          <w:sz w:val="22"/>
          <w:szCs w:val="22"/>
          <w:u w:val="single"/>
          <w:lang w:val="es-AR" w:eastAsia="en-US"/>
        </w:rPr>
        <w:t>CULO 6:</w:t>
      </w:r>
      <w:r w:rsidRPr="00805C41">
        <w:rPr>
          <w:rFonts w:ascii="Calibri" w:eastAsia="Calibri" w:hAnsi="Calibri" w:cs="Calibri"/>
          <w:b/>
          <w:bCs/>
          <w:color w:val="000000"/>
          <w:kern w:val="1"/>
          <w:sz w:val="22"/>
          <w:szCs w:val="22"/>
          <w:lang w:val="es-AR" w:eastAsia="en-US"/>
        </w:rPr>
        <w:t xml:space="preserve"> Registro de Operadores</w:t>
      </w:r>
      <w:r w:rsidRPr="00805C41">
        <w:rPr>
          <w:rFonts w:ascii="Calibri" w:eastAsia="Calibri" w:hAnsi="Calibri" w:cs="Calibri"/>
          <w:color w:val="000000"/>
          <w:kern w:val="1"/>
          <w:sz w:val="22"/>
          <w:szCs w:val="22"/>
          <w:lang w:val="es-AR" w:eastAsia="en-US"/>
        </w:rPr>
        <w:t>. Créase el Registro de Operadores de Residuos Sólidos Textiles, donde podrán inscribirse recuperadores urbanos reconocidos por Ordenanza Ne 6357, organizaciones sociales, instituciones cient</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fico académicas públicas o privadas en todos sus niveles, emprendimientos a empresas que declaren un interés leg</w:t>
      </w:r>
      <w:r w:rsidR="002005FE">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timo para el reciclado, recuperación o reutilización de residuos sólidos textiles generados en el Departamento garantizando la trazabilidad del residuo textil.</w:t>
      </w:r>
      <w:r w:rsidR="002005FE">
        <w:rPr>
          <w:rFonts w:ascii="Calibri" w:eastAsia="Calibri" w:hAnsi="Calibri" w:cs="font479"/>
          <w:color w:val="00000A"/>
          <w:kern w:val="1"/>
          <w:sz w:val="22"/>
          <w:szCs w:val="22"/>
          <w:lang w:val="es-AR" w:eastAsia="en-US"/>
        </w:rPr>
        <w:t xml:space="preserve"> </w:t>
      </w:r>
      <w:r w:rsidRPr="00805C41">
        <w:rPr>
          <w:rFonts w:ascii="Calibri" w:eastAsia="Calibri" w:hAnsi="Calibri" w:cs="Calibri"/>
          <w:color w:val="000000"/>
          <w:kern w:val="1"/>
          <w:sz w:val="22"/>
          <w:szCs w:val="22"/>
          <w:lang w:val="es-AR" w:eastAsia="en-US"/>
        </w:rPr>
        <w:t>El registro creado deberá incluir, al menos, la identificación de la persona física o jurídica responsable</w:t>
      </w:r>
      <w:r w:rsidR="002005FE">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frente a la Autoridad de Aplicación y una declaraci</w:t>
      </w:r>
      <w:r w:rsidR="002005FE">
        <w:rPr>
          <w:rFonts w:ascii="Calibri" w:eastAsia="Calibri" w:hAnsi="Calibri" w:cs="Calibri"/>
          <w:color w:val="000000"/>
          <w:kern w:val="1"/>
          <w:sz w:val="22"/>
          <w:szCs w:val="22"/>
          <w:lang w:val="es-AR" w:eastAsia="en-US"/>
        </w:rPr>
        <w:t>ó</w:t>
      </w:r>
      <w:r w:rsidRPr="00805C41">
        <w:rPr>
          <w:rFonts w:ascii="Calibri" w:eastAsia="Calibri" w:hAnsi="Calibri" w:cs="Calibri"/>
          <w:color w:val="000000"/>
          <w:kern w:val="1"/>
          <w:sz w:val="22"/>
          <w:szCs w:val="22"/>
          <w:lang w:val="es-AR" w:eastAsia="en-US"/>
        </w:rPr>
        <w:t>n del procedimiento y capacidad</w:t>
      </w:r>
      <w:r w:rsidR="002005FE">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de</w:t>
      </w:r>
      <w:r w:rsidR="002005FE">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operación</w:t>
      </w:r>
      <w:r w:rsidR="002005FE">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propuesto</w:t>
      </w:r>
      <w:r w:rsidR="002005FE">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br/>
      </w:r>
      <w:r w:rsidRPr="00805C41">
        <w:rPr>
          <w:rFonts w:ascii="Calibri" w:eastAsia="Calibri" w:hAnsi="Calibri" w:cs="Calibri"/>
          <w:color w:val="000000"/>
          <w:kern w:val="1"/>
          <w:sz w:val="22"/>
          <w:szCs w:val="22"/>
          <w:lang w:val="es-AR" w:eastAsia="en-US"/>
        </w:rPr>
        <w:br/>
      </w:r>
      <w:r w:rsidRPr="00805C41">
        <w:rPr>
          <w:rFonts w:ascii="Calibri" w:eastAsia="Calibri" w:hAnsi="Calibri" w:cs="Calibri"/>
          <w:b/>
          <w:bCs/>
          <w:color w:val="000000"/>
          <w:kern w:val="1"/>
          <w:sz w:val="22"/>
          <w:szCs w:val="22"/>
          <w:u w:val="single"/>
          <w:lang w:val="es-AR" w:eastAsia="en-US"/>
        </w:rPr>
        <w:t>ARTÍCULO 7:</w:t>
      </w:r>
      <w:r w:rsidRPr="00805C41">
        <w:rPr>
          <w:rFonts w:ascii="Calibri" w:eastAsia="Calibri" w:hAnsi="Calibri" w:cs="Calibri"/>
          <w:color w:val="000000"/>
          <w:kern w:val="1"/>
          <w:sz w:val="22"/>
          <w:szCs w:val="22"/>
          <w:lang w:val="es-AR" w:eastAsia="en-US"/>
        </w:rPr>
        <w:t xml:space="preserve"> La Autoridad de aplicación podr</w:t>
      </w:r>
      <w:r w:rsidR="002005FE">
        <w:rPr>
          <w:rFonts w:ascii="Calibri" w:eastAsia="Calibri" w:hAnsi="Calibri" w:cs="Calibri"/>
          <w:color w:val="000000"/>
          <w:kern w:val="1"/>
          <w:sz w:val="22"/>
          <w:szCs w:val="22"/>
          <w:lang w:val="es-AR" w:eastAsia="en-US"/>
        </w:rPr>
        <w:t>á</w:t>
      </w:r>
      <w:r w:rsidRPr="00805C41">
        <w:rPr>
          <w:rFonts w:ascii="Calibri" w:eastAsia="Calibri" w:hAnsi="Calibri" w:cs="Calibri"/>
          <w:color w:val="000000"/>
          <w:kern w:val="1"/>
          <w:sz w:val="22"/>
          <w:szCs w:val="22"/>
          <w:lang w:val="es-AR" w:eastAsia="en-US"/>
        </w:rPr>
        <w:t xml:space="preserve"> asignar, mediante instrumento legal, únicamente a los operadores que se encuentren registrados en el Registro estipulado por el Articulo 6 los distintos puntos de generación o disposición transitoria de residuos s</w:t>
      </w:r>
      <w:r w:rsidR="002005FE">
        <w:rPr>
          <w:rFonts w:ascii="Calibri" w:eastAsia="Calibri" w:hAnsi="Calibri" w:cs="Calibri"/>
          <w:color w:val="000000"/>
          <w:kern w:val="1"/>
          <w:sz w:val="22"/>
          <w:szCs w:val="22"/>
          <w:lang w:val="es-AR" w:eastAsia="en-US"/>
        </w:rPr>
        <w:t>ó</w:t>
      </w:r>
      <w:r w:rsidRPr="00805C41">
        <w:rPr>
          <w:rFonts w:ascii="Calibri" w:eastAsia="Calibri" w:hAnsi="Calibri" w:cs="Calibri"/>
          <w:color w:val="000000"/>
          <w:kern w:val="1"/>
          <w:sz w:val="22"/>
          <w:szCs w:val="22"/>
          <w:lang w:val="es-AR" w:eastAsia="en-US"/>
        </w:rPr>
        <w:t>lidos textiles</w:t>
      </w:r>
      <w:r w:rsidR="002005FE">
        <w:rPr>
          <w:rFonts w:ascii="Calibri" w:eastAsia="Calibri" w:hAnsi="Calibri" w:cs="Calibri"/>
          <w:color w:val="000000"/>
          <w:kern w:val="1"/>
          <w:sz w:val="22"/>
          <w:szCs w:val="22"/>
          <w:lang w:val="es-AR" w:eastAsia="en-US"/>
        </w:rPr>
        <w:t>.</w:t>
      </w:r>
    </w:p>
    <w:p w14:paraId="18A33390" w14:textId="57E0C7DF" w:rsidR="00805C41" w:rsidRDefault="00805C41" w:rsidP="002005FE">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Calibri"/>
          <w:color w:val="000000"/>
          <w:kern w:val="1"/>
          <w:sz w:val="22"/>
          <w:szCs w:val="22"/>
          <w:lang w:val="es-AR" w:eastAsia="en-US"/>
        </w:rPr>
      </w:pPr>
      <w:r w:rsidRPr="00805C41">
        <w:rPr>
          <w:rFonts w:ascii="Calibri" w:eastAsia="Calibri" w:hAnsi="Calibri" w:cs="Calibri"/>
          <w:b/>
          <w:bCs/>
          <w:color w:val="000000"/>
          <w:kern w:val="1"/>
          <w:sz w:val="22"/>
          <w:szCs w:val="22"/>
          <w:u w:val="single"/>
          <w:lang w:val="es-AR" w:eastAsia="en-US"/>
        </w:rPr>
        <w:t>ART</w:t>
      </w:r>
      <w:r w:rsidR="002005FE">
        <w:rPr>
          <w:rFonts w:ascii="Calibri" w:eastAsia="Calibri" w:hAnsi="Calibri" w:cs="Calibri"/>
          <w:b/>
          <w:bCs/>
          <w:color w:val="000000"/>
          <w:kern w:val="1"/>
          <w:sz w:val="22"/>
          <w:szCs w:val="22"/>
          <w:u w:val="single"/>
          <w:lang w:val="es-AR" w:eastAsia="en-US"/>
        </w:rPr>
        <w:t>Í</w:t>
      </w:r>
      <w:r w:rsidRPr="00805C41">
        <w:rPr>
          <w:rFonts w:ascii="Calibri" w:eastAsia="Calibri" w:hAnsi="Calibri" w:cs="Calibri"/>
          <w:b/>
          <w:bCs/>
          <w:color w:val="000000"/>
          <w:kern w:val="1"/>
          <w:sz w:val="22"/>
          <w:szCs w:val="22"/>
          <w:u w:val="single"/>
          <w:lang w:val="es-AR" w:eastAsia="en-US"/>
        </w:rPr>
        <w:t xml:space="preserve">CULO </w:t>
      </w:r>
      <w:r w:rsidR="002005FE">
        <w:rPr>
          <w:rFonts w:ascii="Calibri" w:eastAsia="Calibri" w:hAnsi="Calibri" w:cs="Calibri"/>
          <w:b/>
          <w:bCs/>
          <w:color w:val="000000"/>
          <w:kern w:val="1"/>
          <w:sz w:val="22"/>
          <w:szCs w:val="22"/>
          <w:u w:val="single"/>
          <w:lang w:val="es-AR" w:eastAsia="en-US"/>
        </w:rPr>
        <w:t>8</w:t>
      </w:r>
      <w:r w:rsidRPr="00805C41">
        <w:rPr>
          <w:rFonts w:ascii="Calibri" w:eastAsia="Calibri" w:hAnsi="Calibri" w:cs="Calibri"/>
          <w:b/>
          <w:bCs/>
          <w:color w:val="000000"/>
          <w:kern w:val="1"/>
          <w:sz w:val="22"/>
          <w:szCs w:val="22"/>
          <w:u w:val="single"/>
          <w:lang w:val="es-AR" w:eastAsia="en-US"/>
        </w:rPr>
        <w:t>:</w:t>
      </w:r>
      <w:r w:rsidRPr="00805C41">
        <w:rPr>
          <w:rFonts w:ascii="Calibri" w:eastAsia="Calibri" w:hAnsi="Calibri" w:cs="Calibri"/>
          <w:color w:val="000000"/>
          <w:kern w:val="1"/>
          <w:sz w:val="22"/>
          <w:szCs w:val="22"/>
          <w:lang w:val="es-AR" w:eastAsia="en-US"/>
        </w:rPr>
        <w:t xml:space="preserve"> Etapas de implementación. Se definen las siguientes etapas de implementación de la</w:t>
      </w:r>
      <w:r w:rsidR="002005FE">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presente Ordenanza</w:t>
      </w:r>
      <w:r w:rsidR="002005FE">
        <w:rPr>
          <w:rFonts w:ascii="Calibri" w:eastAsia="Calibri" w:hAnsi="Calibri" w:cs="Calibri"/>
          <w:color w:val="000000"/>
          <w:kern w:val="1"/>
          <w:sz w:val="22"/>
          <w:szCs w:val="22"/>
          <w:lang w:val="es-AR" w:eastAsia="en-US"/>
        </w:rPr>
        <w:t>:</w:t>
      </w:r>
    </w:p>
    <w:p w14:paraId="65608AFA" w14:textId="43C09846" w:rsidR="002005FE" w:rsidRDefault="002005FE" w:rsidP="002005FE">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p>
    <w:p w14:paraId="54CF5297" w14:textId="77777777" w:rsidR="004A7427" w:rsidRDefault="004A7427" w:rsidP="00247D82">
      <w:pPr>
        <w:widowControl w:val="0"/>
        <w:pBdr>
          <w:top w:val="none" w:sz="0" w:space="0" w:color="000000"/>
          <w:left w:val="none" w:sz="0" w:space="0" w:color="000000"/>
          <w:bottom w:val="none" w:sz="0" w:space="0" w:color="000000"/>
          <w:right w:val="none" w:sz="0" w:space="0" w:color="000000"/>
        </w:pBdr>
        <w:suppressAutoHyphens/>
        <w:ind w:right="6"/>
        <w:jc w:val="right"/>
        <w:rPr>
          <w:rFonts w:ascii="Calibri" w:eastAsia="Calibri" w:hAnsi="Calibri" w:cs="font479"/>
          <w:b/>
          <w:bCs/>
          <w:color w:val="00000A"/>
          <w:kern w:val="1"/>
          <w:sz w:val="22"/>
          <w:szCs w:val="22"/>
          <w:u w:val="single"/>
          <w:lang w:val="es-AR" w:eastAsia="en-US"/>
        </w:rPr>
      </w:pPr>
    </w:p>
    <w:p w14:paraId="4E9E8E25" w14:textId="6B025DA4" w:rsidR="002005FE" w:rsidRDefault="00247D82" w:rsidP="00247D82">
      <w:pPr>
        <w:widowControl w:val="0"/>
        <w:pBdr>
          <w:top w:val="none" w:sz="0" w:space="0" w:color="000000"/>
          <w:left w:val="none" w:sz="0" w:space="0" w:color="000000"/>
          <w:bottom w:val="none" w:sz="0" w:space="0" w:color="000000"/>
          <w:right w:val="none" w:sz="0" w:space="0" w:color="000000"/>
        </w:pBdr>
        <w:suppressAutoHyphens/>
        <w:ind w:right="6"/>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lastRenderedPageBreak/>
        <w:t xml:space="preserve">HOJA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06</w:t>
      </w:r>
    </w:p>
    <w:p w14:paraId="17D9A31F" w14:textId="4342312C" w:rsidR="00247D82" w:rsidRPr="00805C41" w:rsidRDefault="00247D82" w:rsidP="00247D82">
      <w:pPr>
        <w:widowControl w:val="0"/>
        <w:pBdr>
          <w:top w:val="none" w:sz="0" w:space="0" w:color="000000"/>
          <w:left w:val="none" w:sz="0" w:space="0" w:color="000000"/>
          <w:bottom w:val="none" w:sz="0" w:space="0" w:color="000000"/>
          <w:right w:val="none" w:sz="0" w:space="0" w:color="000000"/>
        </w:pBdr>
        <w:suppressAutoHyphens/>
        <w:ind w:right="6"/>
        <w:jc w:val="right"/>
        <w:rPr>
          <w:rFonts w:ascii="Calibri" w:eastAsia="Calibri" w:hAnsi="Calibri" w:cs="font479"/>
          <w:b/>
          <w:bCs/>
          <w:color w:val="00000A"/>
          <w:kern w:val="1"/>
          <w:sz w:val="22"/>
          <w:szCs w:val="22"/>
          <w:u w:val="single"/>
          <w:lang w:val="es-AR" w:eastAsia="en-US"/>
        </w:rPr>
      </w:pPr>
      <w:r>
        <w:rPr>
          <w:rFonts w:ascii="Calibri" w:eastAsia="Calibri" w:hAnsi="Calibri" w:cs="font479"/>
          <w:b/>
          <w:bCs/>
          <w:color w:val="00000A"/>
          <w:kern w:val="1"/>
          <w:sz w:val="22"/>
          <w:szCs w:val="22"/>
          <w:u w:val="single"/>
          <w:lang w:val="es-AR" w:eastAsia="en-US"/>
        </w:rPr>
        <w:t xml:space="preserve">ORDENANZA </w:t>
      </w:r>
      <w:proofErr w:type="spellStart"/>
      <w:r>
        <w:rPr>
          <w:rFonts w:ascii="Calibri" w:eastAsia="Calibri" w:hAnsi="Calibri" w:cs="font479"/>
          <w:b/>
          <w:bCs/>
          <w:color w:val="00000A"/>
          <w:kern w:val="1"/>
          <w:sz w:val="22"/>
          <w:szCs w:val="22"/>
          <w:u w:val="single"/>
          <w:lang w:val="es-AR" w:eastAsia="en-US"/>
        </w:rPr>
        <w:t>N°</w:t>
      </w:r>
      <w:proofErr w:type="spellEnd"/>
      <w:r>
        <w:rPr>
          <w:rFonts w:ascii="Calibri" w:eastAsia="Calibri" w:hAnsi="Calibri" w:cs="font479"/>
          <w:b/>
          <w:bCs/>
          <w:color w:val="00000A"/>
          <w:kern w:val="1"/>
          <w:sz w:val="22"/>
          <w:szCs w:val="22"/>
          <w:u w:val="single"/>
          <w:lang w:val="es-AR" w:eastAsia="en-US"/>
        </w:rPr>
        <w:t xml:space="preserve"> </w:t>
      </w:r>
      <w:r w:rsidR="00A20DED">
        <w:rPr>
          <w:rFonts w:ascii="Calibri" w:eastAsia="Calibri" w:hAnsi="Calibri" w:cs="font479"/>
          <w:b/>
          <w:bCs/>
          <w:color w:val="00000A"/>
          <w:kern w:val="1"/>
          <w:sz w:val="22"/>
          <w:szCs w:val="22"/>
          <w:u w:val="single"/>
          <w:lang w:val="es-AR" w:eastAsia="en-US"/>
        </w:rPr>
        <w:t>7152</w:t>
      </w:r>
      <w:r>
        <w:rPr>
          <w:rFonts w:ascii="Calibri" w:eastAsia="Calibri" w:hAnsi="Calibri" w:cs="font479"/>
          <w:b/>
          <w:bCs/>
          <w:color w:val="00000A"/>
          <w:kern w:val="1"/>
          <w:sz w:val="22"/>
          <w:szCs w:val="22"/>
          <w:u w:val="single"/>
          <w:lang w:val="es-AR" w:eastAsia="en-US"/>
        </w:rPr>
        <w:t>/2021</w:t>
      </w:r>
    </w:p>
    <w:p w14:paraId="47FDE318" w14:textId="3B2099B8" w:rsidR="00805C41" w:rsidRPr="00805C41" w:rsidRDefault="00805C41" w:rsidP="00EC6850">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br/>
        <w:t>A</w:t>
      </w:r>
      <w:r w:rsidR="00247D82">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w:t>
      </w:r>
      <w:r w:rsidRPr="00805C41">
        <w:rPr>
          <w:rFonts w:ascii="Calibri" w:eastAsia="Calibri" w:hAnsi="Calibri" w:cs="Calibri"/>
          <w:i/>
          <w:iCs/>
          <w:color w:val="000000"/>
          <w:kern w:val="1"/>
          <w:sz w:val="22"/>
          <w:szCs w:val="22"/>
          <w:lang w:val="es-AR" w:eastAsia="en-US"/>
        </w:rPr>
        <w:t>Etapa de Diagnóstico</w:t>
      </w:r>
      <w:r w:rsidR="00247D82">
        <w:rPr>
          <w:rFonts w:ascii="Calibri" w:eastAsia="Calibri" w:hAnsi="Calibri" w:cs="Calibri"/>
          <w:i/>
          <w:iCs/>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Se realizar</w:t>
      </w:r>
      <w:r w:rsidR="00247D82">
        <w:rPr>
          <w:rFonts w:ascii="Calibri" w:eastAsia="Calibri" w:hAnsi="Calibri" w:cs="Calibri"/>
          <w:color w:val="000000"/>
          <w:kern w:val="1"/>
          <w:sz w:val="22"/>
          <w:szCs w:val="22"/>
          <w:lang w:val="es-AR" w:eastAsia="en-US"/>
        </w:rPr>
        <w:t>á</w:t>
      </w:r>
      <w:r w:rsidRPr="00805C41">
        <w:rPr>
          <w:rFonts w:ascii="Calibri" w:eastAsia="Calibri" w:hAnsi="Calibri" w:cs="Calibri"/>
          <w:color w:val="000000"/>
          <w:kern w:val="1"/>
          <w:sz w:val="22"/>
          <w:szCs w:val="22"/>
          <w:lang w:val="es-AR" w:eastAsia="en-US"/>
        </w:rPr>
        <w:t xml:space="preserve"> la apertura de los registros estipulados en los articulas 5 y 6 de la presente Ordenanza, de forma voluntaria y a los fines de describir el estado de situación de la generación de residuos sólidos texti</w:t>
      </w:r>
      <w:r w:rsidR="00247D82">
        <w:rPr>
          <w:rFonts w:ascii="Calibri" w:eastAsia="Calibri" w:hAnsi="Calibri" w:cs="Calibri"/>
          <w:color w:val="000000"/>
          <w:kern w:val="1"/>
          <w:sz w:val="22"/>
          <w:szCs w:val="22"/>
          <w:lang w:val="es-AR" w:eastAsia="en-US"/>
        </w:rPr>
        <w:t>l</w:t>
      </w:r>
      <w:r w:rsidRPr="00805C41">
        <w:rPr>
          <w:rFonts w:ascii="Calibri" w:eastAsia="Calibri" w:hAnsi="Calibri" w:cs="Calibri"/>
          <w:color w:val="000000"/>
          <w:kern w:val="1"/>
          <w:sz w:val="22"/>
          <w:szCs w:val="22"/>
          <w:lang w:val="es-AR" w:eastAsia="en-US"/>
        </w:rPr>
        <w:t>es en el Departamento de Godoy Cruz</w:t>
      </w:r>
      <w:r w:rsidR="00247D82">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br/>
      </w:r>
      <w:r w:rsidRPr="00805C41">
        <w:rPr>
          <w:rFonts w:ascii="Calibri" w:eastAsia="Calibri" w:hAnsi="Calibri" w:cs="Calibri"/>
          <w:color w:val="000000"/>
          <w:kern w:val="1"/>
          <w:sz w:val="22"/>
          <w:szCs w:val="22"/>
          <w:lang w:val="es-AR" w:eastAsia="en-US"/>
        </w:rPr>
        <w:br/>
      </w:r>
      <w:r w:rsidR="00247D82">
        <w:rPr>
          <w:rFonts w:ascii="Calibri" w:eastAsia="Calibri" w:hAnsi="Calibri" w:cs="Calibri"/>
          <w:color w:val="000000"/>
          <w:kern w:val="1"/>
          <w:sz w:val="22"/>
          <w:szCs w:val="22"/>
          <w:lang w:val="es-AR" w:eastAsia="en-US"/>
        </w:rPr>
        <w:t>B-</w:t>
      </w:r>
      <w:r w:rsidRPr="00805C41">
        <w:rPr>
          <w:rFonts w:ascii="Calibri" w:eastAsia="Calibri" w:hAnsi="Calibri" w:cs="Calibri"/>
          <w:color w:val="000000"/>
          <w:kern w:val="1"/>
          <w:sz w:val="22"/>
          <w:szCs w:val="22"/>
          <w:lang w:val="es-AR" w:eastAsia="en-US"/>
        </w:rPr>
        <w:t xml:space="preserve"> </w:t>
      </w:r>
      <w:r w:rsidRPr="00805C41">
        <w:rPr>
          <w:rFonts w:ascii="Calibri" w:eastAsia="Calibri" w:hAnsi="Calibri" w:cs="Calibri"/>
          <w:i/>
          <w:iCs/>
          <w:color w:val="000000"/>
          <w:kern w:val="1"/>
          <w:sz w:val="22"/>
          <w:szCs w:val="22"/>
          <w:lang w:val="es-AR" w:eastAsia="en-US"/>
        </w:rPr>
        <w:t>Etapa de Diseño:</w:t>
      </w:r>
      <w:r w:rsidRPr="00805C41">
        <w:rPr>
          <w:rFonts w:ascii="Calibri" w:eastAsia="Calibri" w:hAnsi="Calibri" w:cs="Calibri"/>
          <w:color w:val="000000"/>
          <w:kern w:val="1"/>
          <w:sz w:val="22"/>
          <w:szCs w:val="22"/>
          <w:lang w:val="es-AR" w:eastAsia="en-US"/>
        </w:rPr>
        <w:t xml:space="preserve"> en base al diagnóstico realizado, la autoridad de aplicación definir</w:t>
      </w:r>
      <w:r w:rsidR="00975EB8">
        <w:rPr>
          <w:rFonts w:ascii="Calibri" w:eastAsia="Calibri" w:hAnsi="Calibri" w:cs="Calibri"/>
          <w:color w:val="000000"/>
          <w:kern w:val="1"/>
          <w:sz w:val="22"/>
          <w:szCs w:val="22"/>
          <w:lang w:val="es-AR" w:eastAsia="en-US"/>
        </w:rPr>
        <w:t>á</w:t>
      </w:r>
      <w:r w:rsidRPr="00805C41">
        <w:rPr>
          <w:rFonts w:ascii="Calibri" w:eastAsia="Calibri" w:hAnsi="Calibri" w:cs="Calibri"/>
          <w:color w:val="000000"/>
          <w:kern w:val="1"/>
          <w:sz w:val="22"/>
          <w:szCs w:val="22"/>
          <w:lang w:val="es-AR" w:eastAsia="en-US"/>
        </w:rPr>
        <w:t xml:space="preserve"> el sistema de gestión necesario para dar respuesta a los residuos sólidos textiles provenientes de fuentes industriales,</w:t>
      </w:r>
      <w:r w:rsidR="00975EB8">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comerciales y domésticas</w:t>
      </w:r>
      <w:r w:rsidRPr="00805C41">
        <w:rPr>
          <w:rFonts w:ascii="Calibri" w:eastAsia="Calibri" w:hAnsi="Calibri" w:cs="Calibri"/>
          <w:color w:val="000000"/>
          <w:kern w:val="1"/>
          <w:sz w:val="22"/>
          <w:szCs w:val="22"/>
          <w:lang w:val="es-AR" w:eastAsia="en-US"/>
        </w:rPr>
        <w:br/>
      </w:r>
      <w:r w:rsidRPr="00805C41">
        <w:rPr>
          <w:rFonts w:ascii="Calibri" w:eastAsia="Calibri" w:hAnsi="Calibri" w:cs="Calibri"/>
          <w:color w:val="000000"/>
          <w:kern w:val="1"/>
          <w:sz w:val="22"/>
          <w:szCs w:val="22"/>
          <w:lang w:val="es-AR" w:eastAsia="en-US"/>
        </w:rPr>
        <w:br/>
        <w:t>C</w:t>
      </w:r>
      <w:r w:rsidR="00247D82">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w:t>
      </w:r>
      <w:r w:rsidRPr="00805C41">
        <w:rPr>
          <w:rFonts w:ascii="Calibri" w:eastAsia="Calibri" w:hAnsi="Calibri" w:cs="Calibri"/>
          <w:i/>
          <w:iCs/>
          <w:color w:val="000000"/>
          <w:kern w:val="1"/>
          <w:sz w:val="22"/>
          <w:szCs w:val="22"/>
          <w:lang w:val="es-AR" w:eastAsia="en-US"/>
        </w:rPr>
        <w:t>Etapa de Ejecución:</w:t>
      </w:r>
      <w:r w:rsidRPr="00805C41">
        <w:rPr>
          <w:rFonts w:ascii="Calibri" w:eastAsia="Calibri" w:hAnsi="Calibri" w:cs="Calibri"/>
          <w:color w:val="000000"/>
          <w:kern w:val="1"/>
          <w:sz w:val="22"/>
          <w:szCs w:val="22"/>
          <w:lang w:val="es-AR" w:eastAsia="en-US"/>
        </w:rPr>
        <w:t xml:space="preserve"> cumplidas las etapas anteriormente descritas, el Registro de Generadores de Residuos Sólidos Textiles, tendrá carácter de obligatorio</w:t>
      </w:r>
    </w:p>
    <w:p w14:paraId="350723D9" w14:textId="5490BD35" w:rsidR="00805C41" w:rsidRP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font479"/>
          <w:color w:val="00000A"/>
          <w:kern w:val="1"/>
          <w:sz w:val="22"/>
          <w:szCs w:val="22"/>
          <w:lang w:val="es-AR" w:eastAsia="en-US"/>
        </w:rPr>
      </w:pPr>
      <w:r w:rsidRPr="00805C41">
        <w:rPr>
          <w:rFonts w:ascii="Calibri" w:eastAsia="Calibri" w:hAnsi="Calibri" w:cs="Calibri"/>
          <w:b/>
          <w:bCs/>
          <w:color w:val="000000"/>
          <w:kern w:val="1"/>
          <w:sz w:val="22"/>
          <w:szCs w:val="22"/>
          <w:u w:val="single"/>
          <w:lang w:val="es-AR" w:eastAsia="en-US"/>
        </w:rPr>
        <w:t xml:space="preserve">ARTÍCULO </w:t>
      </w:r>
      <w:r w:rsidR="004A7427">
        <w:rPr>
          <w:rFonts w:ascii="Calibri" w:eastAsia="Calibri" w:hAnsi="Calibri" w:cs="Calibri"/>
          <w:b/>
          <w:bCs/>
          <w:color w:val="000000"/>
          <w:kern w:val="1"/>
          <w:sz w:val="22"/>
          <w:szCs w:val="22"/>
          <w:u w:val="single"/>
          <w:lang w:val="es-AR" w:eastAsia="en-US"/>
        </w:rPr>
        <w:t>9</w:t>
      </w:r>
      <w:r w:rsidRPr="00805C41">
        <w:rPr>
          <w:rFonts w:ascii="Calibri" w:eastAsia="Calibri" w:hAnsi="Calibri" w:cs="Calibri"/>
          <w:color w:val="000000"/>
          <w:kern w:val="1"/>
          <w:sz w:val="22"/>
          <w:szCs w:val="22"/>
          <w:u w:val="single"/>
          <w:lang w:val="es-AR" w:eastAsia="en-US"/>
        </w:rPr>
        <w:t>:</w:t>
      </w:r>
      <w:r w:rsidRPr="00805C41">
        <w:rPr>
          <w:rFonts w:ascii="Calibri" w:eastAsia="Calibri" w:hAnsi="Calibri" w:cs="Calibri"/>
          <w:color w:val="000000"/>
          <w:kern w:val="1"/>
          <w:sz w:val="22"/>
          <w:szCs w:val="22"/>
          <w:lang w:val="es-AR" w:eastAsia="en-US"/>
        </w:rPr>
        <w:t xml:space="preserve"> Autoridad de Aplicación. Es autoridad de aplicación de la presente Ordenanza la Direcci</w:t>
      </w:r>
      <w:r w:rsidR="00EC6850">
        <w:rPr>
          <w:rFonts w:ascii="Calibri" w:eastAsia="Calibri" w:hAnsi="Calibri" w:cs="Calibri"/>
          <w:color w:val="000000"/>
          <w:kern w:val="1"/>
          <w:sz w:val="22"/>
          <w:szCs w:val="22"/>
          <w:lang w:val="es-AR" w:eastAsia="en-US"/>
        </w:rPr>
        <w:t>ó</w:t>
      </w:r>
      <w:r w:rsidRPr="00805C41">
        <w:rPr>
          <w:rFonts w:ascii="Calibri" w:eastAsia="Calibri" w:hAnsi="Calibri" w:cs="Calibri"/>
          <w:color w:val="000000"/>
          <w:kern w:val="1"/>
          <w:sz w:val="22"/>
          <w:szCs w:val="22"/>
          <w:lang w:val="es-AR" w:eastAsia="en-US"/>
        </w:rPr>
        <w:t>n de Ambiente y Energ</w:t>
      </w:r>
      <w:r w:rsidR="00EC6850">
        <w:rPr>
          <w:rFonts w:ascii="Calibri" w:eastAsia="Calibri" w:hAnsi="Calibri" w:cs="Calibri"/>
          <w:color w:val="000000"/>
          <w:kern w:val="1"/>
          <w:sz w:val="22"/>
          <w:szCs w:val="22"/>
          <w:lang w:val="es-AR" w:eastAsia="en-US"/>
        </w:rPr>
        <w:t>í</w:t>
      </w:r>
      <w:r w:rsidRPr="00805C41">
        <w:rPr>
          <w:rFonts w:ascii="Calibri" w:eastAsia="Calibri" w:hAnsi="Calibri" w:cs="Calibri"/>
          <w:color w:val="000000"/>
          <w:kern w:val="1"/>
          <w:sz w:val="22"/>
          <w:szCs w:val="22"/>
          <w:lang w:val="es-AR" w:eastAsia="en-US"/>
        </w:rPr>
        <w:t>a.</w:t>
      </w:r>
    </w:p>
    <w:p w14:paraId="6DF6FC7E" w14:textId="4F65C66E" w:rsidR="00805C41" w:rsidRDefault="00805C41" w:rsidP="00805C41">
      <w:pPr>
        <w:widowControl w:val="0"/>
        <w:pBdr>
          <w:top w:val="none" w:sz="0" w:space="0" w:color="000000"/>
          <w:left w:val="none" w:sz="0" w:space="0" w:color="000000"/>
          <w:bottom w:val="none" w:sz="0" w:space="0" w:color="000000"/>
          <w:right w:val="none" w:sz="0" w:space="0" w:color="000000"/>
        </w:pBdr>
        <w:suppressAutoHyphens/>
        <w:spacing w:before="158" w:line="244" w:lineRule="auto"/>
        <w:ind w:left="3" w:right="3" w:hanging="1"/>
        <w:jc w:val="both"/>
        <w:rPr>
          <w:rFonts w:ascii="Calibri" w:eastAsia="Calibri" w:hAnsi="Calibri" w:cs="Calibri"/>
          <w:color w:val="000000"/>
          <w:kern w:val="1"/>
          <w:sz w:val="22"/>
          <w:szCs w:val="22"/>
          <w:lang w:val="es-AR" w:eastAsia="en-US"/>
        </w:rPr>
      </w:pPr>
      <w:r w:rsidRPr="00805C41">
        <w:rPr>
          <w:rFonts w:ascii="Calibri" w:eastAsia="Calibri" w:hAnsi="Calibri" w:cs="Calibri"/>
          <w:b/>
          <w:bCs/>
          <w:color w:val="000000"/>
          <w:kern w:val="1"/>
          <w:sz w:val="22"/>
          <w:szCs w:val="22"/>
          <w:u w:val="single"/>
          <w:lang w:val="es-AR" w:eastAsia="en-US"/>
        </w:rPr>
        <w:t>ART</w:t>
      </w:r>
      <w:r w:rsidR="00EC6850">
        <w:rPr>
          <w:rFonts w:ascii="Calibri" w:eastAsia="Calibri" w:hAnsi="Calibri" w:cs="Calibri"/>
          <w:b/>
          <w:bCs/>
          <w:color w:val="000000"/>
          <w:kern w:val="1"/>
          <w:sz w:val="22"/>
          <w:szCs w:val="22"/>
          <w:u w:val="single"/>
          <w:lang w:val="es-AR" w:eastAsia="en-US"/>
        </w:rPr>
        <w:t>Í</w:t>
      </w:r>
      <w:r w:rsidRPr="00805C41">
        <w:rPr>
          <w:rFonts w:ascii="Calibri" w:eastAsia="Calibri" w:hAnsi="Calibri" w:cs="Calibri"/>
          <w:b/>
          <w:bCs/>
          <w:color w:val="000000"/>
          <w:kern w:val="1"/>
          <w:sz w:val="22"/>
          <w:szCs w:val="22"/>
          <w:u w:val="single"/>
          <w:lang w:val="es-AR" w:eastAsia="en-US"/>
        </w:rPr>
        <w:t>CULO 1</w:t>
      </w:r>
      <w:r w:rsidR="004A7427">
        <w:rPr>
          <w:rFonts w:ascii="Calibri" w:eastAsia="Calibri" w:hAnsi="Calibri" w:cs="Calibri"/>
          <w:b/>
          <w:bCs/>
          <w:color w:val="000000"/>
          <w:kern w:val="1"/>
          <w:sz w:val="22"/>
          <w:szCs w:val="22"/>
          <w:u w:val="single"/>
          <w:lang w:val="es-AR" w:eastAsia="en-US"/>
        </w:rPr>
        <w:t>0</w:t>
      </w:r>
      <w:r w:rsidRPr="00805C41">
        <w:rPr>
          <w:rFonts w:ascii="Calibri" w:eastAsia="Calibri" w:hAnsi="Calibri" w:cs="Calibri"/>
          <w:color w:val="000000"/>
          <w:kern w:val="1"/>
          <w:sz w:val="22"/>
          <w:szCs w:val="22"/>
          <w:u w:val="single"/>
          <w:lang w:val="es-AR" w:eastAsia="en-US"/>
        </w:rPr>
        <w:t>:</w:t>
      </w:r>
      <w:r w:rsidRPr="00805C41">
        <w:rPr>
          <w:rFonts w:ascii="Calibri" w:eastAsia="Calibri" w:hAnsi="Calibri" w:cs="Calibri"/>
          <w:color w:val="000000"/>
          <w:kern w:val="1"/>
          <w:sz w:val="22"/>
          <w:szCs w:val="22"/>
          <w:lang w:val="es-AR" w:eastAsia="en-US"/>
        </w:rPr>
        <w:t xml:space="preserve"> Funciones. Son funciones de la Autoridad de Aplicación:</w:t>
      </w:r>
    </w:p>
    <w:p w14:paraId="3741649C" w14:textId="545DFD2C" w:rsidR="00805C41" w:rsidRPr="00805C41" w:rsidRDefault="00805C41" w:rsidP="004A7427">
      <w:pPr>
        <w:widowControl w:val="0"/>
        <w:pBdr>
          <w:top w:val="none" w:sz="0" w:space="0" w:color="000000"/>
          <w:left w:val="none" w:sz="0" w:space="0" w:color="000000"/>
          <w:bottom w:val="none" w:sz="0" w:space="0" w:color="000000"/>
          <w:right w:val="none" w:sz="0" w:space="0" w:color="000000"/>
        </w:pBdr>
        <w:suppressAutoHyphens/>
        <w:ind w:left="6"/>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t>A</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Diagramar las metas a corto, mediano y largo plazo para el alcance de los objetivos definidos</w:t>
      </w:r>
      <w:r w:rsidRPr="00805C41">
        <w:rPr>
          <w:rFonts w:ascii="Calibri" w:eastAsia="Calibri" w:hAnsi="Calibri" w:cs="Calibri"/>
          <w:color w:val="000000"/>
          <w:kern w:val="1"/>
          <w:sz w:val="22"/>
          <w:szCs w:val="22"/>
          <w:lang w:val="es-AR" w:eastAsia="en-US"/>
        </w:rPr>
        <w:br/>
        <w:t>por la presente,</w:t>
      </w:r>
    </w:p>
    <w:p w14:paraId="1D8F8393" w14:textId="3417BA1E" w:rsidR="00805C41" w:rsidRPr="00805C41" w:rsidRDefault="00805C41" w:rsidP="004A7427">
      <w:pPr>
        <w:widowControl w:val="0"/>
        <w:pBdr>
          <w:top w:val="none" w:sz="0" w:space="0" w:color="000000"/>
          <w:left w:val="none" w:sz="0" w:space="0" w:color="000000"/>
          <w:bottom w:val="none" w:sz="0" w:space="0" w:color="000000"/>
          <w:right w:val="none" w:sz="0" w:space="0" w:color="000000"/>
        </w:pBdr>
        <w:suppressAutoHyphens/>
        <w:ind w:left="6"/>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t>B</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Convocar y mantener actualizado los registros:</w:t>
      </w:r>
      <w:r w:rsidRPr="00805C41">
        <w:rPr>
          <w:rFonts w:ascii="Calibri" w:eastAsia="Calibri" w:hAnsi="Calibri" w:cs="Calibri"/>
          <w:color w:val="000000"/>
          <w:kern w:val="1"/>
          <w:sz w:val="22"/>
          <w:szCs w:val="22"/>
          <w:lang w:val="es-AR" w:eastAsia="en-US"/>
        </w:rPr>
        <w:br/>
        <w:t>C</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Cuantificar el flujo de residuos sólidos textiles del Departamento de Godoy Cruz.</w:t>
      </w:r>
      <w:r w:rsidRPr="00805C41">
        <w:rPr>
          <w:rFonts w:ascii="Calibri" w:eastAsia="Calibri" w:hAnsi="Calibri" w:cs="Calibri"/>
          <w:color w:val="000000"/>
          <w:kern w:val="1"/>
          <w:sz w:val="22"/>
          <w:szCs w:val="22"/>
          <w:lang w:val="es-AR" w:eastAsia="en-US"/>
        </w:rPr>
        <w:br/>
        <w:t>D</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Definir y publicar el criterio de asignación de los puntos de disposición transitoria de residuos sólidos textiles a los operadores inscriptos, priorizando aquellos que provean de una gestión sustentable del residuo y promotor de la economía circular, </w:t>
      </w:r>
    </w:p>
    <w:p w14:paraId="25B75BEC" w14:textId="5CA5A779" w:rsidR="00805C41" w:rsidRPr="00805C41" w:rsidRDefault="00805C41" w:rsidP="004A7427">
      <w:pPr>
        <w:widowControl w:val="0"/>
        <w:pBdr>
          <w:top w:val="none" w:sz="0" w:space="0" w:color="000000"/>
          <w:left w:val="none" w:sz="0" w:space="0" w:color="000000"/>
          <w:bottom w:val="none" w:sz="0" w:space="0" w:color="000000"/>
          <w:right w:val="none" w:sz="0" w:space="0" w:color="000000"/>
        </w:pBdr>
        <w:suppressAutoHyphens/>
        <w:ind w:left="6"/>
        <w:rPr>
          <w:rFonts w:ascii="Calibri" w:eastAsia="Calibri" w:hAnsi="Calibri" w:cs="font479"/>
          <w:color w:val="00000A"/>
          <w:kern w:val="1"/>
          <w:sz w:val="22"/>
          <w:szCs w:val="22"/>
          <w:lang w:val="es-AR" w:eastAsia="en-US"/>
        </w:rPr>
      </w:pPr>
      <w:r w:rsidRPr="00805C41">
        <w:rPr>
          <w:rFonts w:ascii="Calibri" w:eastAsia="Calibri" w:hAnsi="Calibri" w:cs="Calibri"/>
          <w:color w:val="000000"/>
          <w:kern w:val="1"/>
          <w:sz w:val="22"/>
          <w:szCs w:val="22"/>
          <w:lang w:val="es-AR" w:eastAsia="en-US"/>
        </w:rPr>
        <w:t>E-</w:t>
      </w:r>
      <w:r w:rsidR="00EC6850">
        <w:rPr>
          <w:rFonts w:ascii="Calibri" w:eastAsia="Calibri" w:hAnsi="Calibri" w:cs="Calibri"/>
          <w:color w:val="000000"/>
          <w:kern w:val="1"/>
          <w:sz w:val="22"/>
          <w:szCs w:val="22"/>
          <w:lang w:val="es-AR" w:eastAsia="en-US"/>
        </w:rPr>
        <w:t xml:space="preserve"> </w:t>
      </w:r>
      <w:r w:rsidRPr="00805C41">
        <w:rPr>
          <w:rFonts w:ascii="Calibri" w:eastAsia="Calibri" w:hAnsi="Calibri" w:cs="Calibri"/>
          <w:color w:val="000000"/>
          <w:kern w:val="1"/>
          <w:sz w:val="22"/>
          <w:szCs w:val="22"/>
          <w:lang w:val="es-AR" w:eastAsia="en-US"/>
        </w:rPr>
        <w:t xml:space="preserve">Generar los convenios necesarios para la articulación con los distintos actores intervinientes para el alcance de los objetivos propuestos; </w:t>
      </w:r>
      <w:r w:rsidRPr="00805C41">
        <w:rPr>
          <w:rFonts w:ascii="Calibri" w:eastAsia="Calibri" w:hAnsi="Calibri" w:cs="Calibri"/>
          <w:color w:val="000000"/>
          <w:kern w:val="1"/>
          <w:sz w:val="22"/>
          <w:szCs w:val="22"/>
          <w:lang w:val="es-AR" w:eastAsia="en-US"/>
        </w:rPr>
        <w:br/>
        <w:t>F</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Desarrollar campañas de concientización y educación sobre las consecuencias de la no gestión del residuo solido textil, su potencial de aprovechamiento y promoción de la reducción de consumo; </w:t>
      </w:r>
    </w:p>
    <w:p w14:paraId="2F8C2FD2" w14:textId="025A0EBA" w:rsidR="001F0B94" w:rsidRDefault="00805C41" w:rsidP="004A7427">
      <w:pPr>
        <w:widowControl w:val="0"/>
        <w:pBdr>
          <w:top w:val="none" w:sz="0" w:space="0" w:color="000000"/>
          <w:left w:val="none" w:sz="0" w:space="0" w:color="000000"/>
          <w:bottom w:val="none" w:sz="0" w:space="0" w:color="000000"/>
          <w:right w:val="none" w:sz="0" w:space="0" w:color="000000"/>
        </w:pBdr>
        <w:suppressAutoHyphens/>
        <w:ind w:left="6"/>
        <w:rPr>
          <w:rFonts w:asciiTheme="minorHAnsi" w:hAnsiTheme="minorHAnsi" w:cstheme="minorHAnsi"/>
          <w:sz w:val="22"/>
          <w:szCs w:val="22"/>
        </w:rPr>
      </w:pPr>
      <w:r w:rsidRPr="00805C41">
        <w:rPr>
          <w:rFonts w:ascii="Calibri" w:eastAsia="Calibri" w:hAnsi="Calibri" w:cs="Calibri"/>
          <w:color w:val="000000"/>
          <w:kern w:val="1"/>
          <w:sz w:val="22"/>
          <w:szCs w:val="22"/>
          <w:lang w:val="es-AR" w:eastAsia="en-US"/>
        </w:rPr>
        <w:t>G</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t xml:space="preserve"> Promover las buenas prácticas industriales para alcanzar altos niveles de sustentabilidad en el sector textil en el marco de una economía circular.</w:t>
      </w:r>
      <w:r w:rsidRPr="00805C41">
        <w:rPr>
          <w:rFonts w:ascii="Calibri" w:eastAsia="Calibri" w:hAnsi="Calibri" w:cs="Calibri"/>
          <w:color w:val="000000"/>
          <w:kern w:val="1"/>
          <w:sz w:val="22"/>
          <w:szCs w:val="22"/>
          <w:lang w:val="es-AR" w:eastAsia="en-US"/>
        </w:rPr>
        <w:br/>
      </w:r>
      <w:r w:rsidRPr="00805C41">
        <w:rPr>
          <w:rFonts w:ascii="Calibri" w:eastAsia="Calibri" w:hAnsi="Calibri" w:cs="Calibri"/>
          <w:color w:val="000000"/>
          <w:kern w:val="1"/>
          <w:sz w:val="22"/>
          <w:szCs w:val="22"/>
          <w:lang w:val="es-AR" w:eastAsia="en-US"/>
        </w:rPr>
        <w:br/>
      </w:r>
      <w:r w:rsidRPr="00805C41">
        <w:rPr>
          <w:rFonts w:ascii="Calibri" w:eastAsia="Calibri" w:hAnsi="Calibri" w:cs="Calibri"/>
          <w:b/>
          <w:bCs/>
          <w:color w:val="000000"/>
          <w:kern w:val="1"/>
          <w:sz w:val="22"/>
          <w:szCs w:val="22"/>
          <w:u w:val="single"/>
          <w:lang w:val="es-AR" w:eastAsia="en-US"/>
        </w:rPr>
        <w:t>ARTÍCULO 1</w:t>
      </w:r>
      <w:r w:rsidR="004A7427">
        <w:rPr>
          <w:rFonts w:ascii="Calibri" w:eastAsia="Calibri" w:hAnsi="Calibri" w:cs="Calibri"/>
          <w:b/>
          <w:bCs/>
          <w:color w:val="000000"/>
          <w:kern w:val="1"/>
          <w:sz w:val="22"/>
          <w:szCs w:val="22"/>
          <w:u w:val="single"/>
          <w:lang w:val="es-AR" w:eastAsia="en-US"/>
        </w:rPr>
        <w:t>1</w:t>
      </w:r>
      <w:r w:rsidR="00EC6850">
        <w:rPr>
          <w:rFonts w:ascii="Calibri" w:eastAsia="Calibri" w:hAnsi="Calibri" w:cs="Calibri"/>
          <w:b/>
          <w:bCs/>
          <w:color w:val="000000"/>
          <w:kern w:val="1"/>
          <w:sz w:val="22"/>
          <w:szCs w:val="22"/>
          <w:u w:val="single"/>
          <w:lang w:val="es-AR" w:eastAsia="en-US"/>
        </w:rPr>
        <w:t>:</w:t>
      </w:r>
      <w:r w:rsidRPr="00805C41">
        <w:rPr>
          <w:rFonts w:ascii="Calibri" w:eastAsia="Calibri" w:hAnsi="Calibri" w:cs="Calibri"/>
          <w:color w:val="000000"/>
          <w:kern w:val="1"/>
          <w:sz w:val="22"/>
          <w:szCs w:val="22"/>
          <w:lang w:val="es-AR" w:eastAsia="en-US"/>
        </w:rPr>
        <w:t xml:space="preserve"> Presupuesto. Impútese al presupuesto general de la Administración Pública Municipal los fondos necesarios para el cumplimiento de los objetivos de la presente Ordenanza</w:t>
      </w:r>
      <w:r w:rsidR="00EC6850">
        <w:rPr>
          <w:rFonts w:ascii="Calibri" w:eastAsia="Calibri" w:hAnsi="Calibri" w:cs="Calibri"/>
          <w:color w:val="000000"/>
          <w:kern w:val="1"/>
          <w:sz w:val="22"/>
          <w:szCs w:val="22"/>
          <w:lang w:val="es-AR" w:eastAsia="en-US"/>
        </w:rPr>
        <w:t>.</w:t>
      </w:r>
      <w:r w:rsidRPr="00805C41">
        <w:rPr>
          <w:rFonts w:ascii="Calibri" w:eastAsia="Calibri" w:hAnsi="Calibri" w:cs="Calibri"/>
          <w:color w:val="000000"/>
          <w:kern w:val="1"/>
          <w:sz w:val="22"/>
          <w:szCs w:val="22"/>
          <w:lang w:val="es-AR" w:eastAsia="en-US"/>
        </w:rPr>
        <w:br/>
      </w:r>
    </w:p>
    <w:p w14:paraId="5B954F46" w14:textId="4732D151" w:rsidR="005B51D6" w:rsidRPr="001F0B94" w:rsidRDefault="00EF769B" w:rsidP="006863CA">
      <w:pPr>
        <w:jc w:val="both"/>
        <w:rPr>
          <w:rFonts w:asciiTheme="minorHAnsi" w:hAnsiTheme="minorHAnsi" w:cstheme="minorHAnsi"/>
          <w:b/>
          <w:bCs/>
          <w:sz w:val="22"/>
          <w:szCs w:val="22"/>
          <w:u w:val="single"/>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w:t>
      </w:r>
      <w:r w:rsidR="00EC6850">
        <w:rPr>
          <w:rFonts w:asciiTheme="minorHAnsi" w:hAnsiTheme="minorHAnsi" w:cstheme="minorHAnsi"/>
          <w:b/>
          <w:bCs/>
          <w:sz w:val="22"/>
          <w:szCs w:val="22"/>
          <w:u w:val="single"/>
        </w:rPr>
        <w:t>1</w:t>
      </w:r>
      <w:r w:rsidR="004A7427">
        <w:rPr>
          <w:rFonts w:asciiTheme="minorHAnsi" w:hAnsiTheme="minorHAnsi" w:cstheme="minorHAnsi"/>
          <w:b/>
          <w:bCs/>
          <w:sz w:val="22"/>
          <w:szCs w:val="22"/>
          <w:u w:val="single"/>
        </w:rPr>
        <w:t>2</w:t>
      </w:r>
      <w:r w:rsidRPr="001F0B94">
        <w:rPr>
          <w:rFonts w:asciiTheme="minorHAnsi" w:hAnsiTheme="minorHAnsi" w:cstheme="minorHAnsi"/>
          <w:b/>
          <w:bCs/>
          <w:sz w:val="22"/>
          <w:szCs w:val="22"/>
          <w:u w:val="single"/>
        </w:rPr>
        <w:t>:</w:t>
      </w:r>
      <w:r w:rsidR="001F0B94">
        <w:rPr>
          <w:rFonts w:asciiTheme="minorHAnsi" w:hAnsiTheme="minorHAnsi" w:cstheme="minorHAnsi"/>
          <w:sz w:val="22"/>
          <w:szCs w:val="22"/>
        </w:rPr>
        <w:t xml:space="preserve">  </w:t>
      </w:r>
      <w:r w:rsidR="009307A1">
        <w:rPr>
          <w:rFonts w:asciiTheme="minorHAnsi" w:hAnsiTheme="minorHAnsi" w:cstheme="minorHAnsi"/>
          <w:sz w:val="22"/>
          <w:szCs w:val="22"/>
        </w:rPr>
        <w:t>Comuníquese al Departamento Ejecutivo</w:t>
      </w:r>
      <w:r w:rsidR="009F77F0">
        <w:rPr>
          <w:rFonts w:asciiTheme="minorHAnsi" w:hAnsiTheme="minorHAnsi" w:cstheme="minorHAnsi"/>
          <w:sz w:val="22"/>
          <w:szCs w:val="22"/>
        </w:rPr>
        <w:t xml:space="preserve">, </w:t>
      </w:r>
      <w:proofErr w:type="spellStart"/>
      <w:r w:rsidR="009F77F0">
        <w:rPr>
          <w:rFonts w:asciiTheme="minorHAnsi" w:hAnsiTheme="minorHAnsi" w:cstheme="minorHAnsi"/>
          <w:sz w:val="22"/>
          <w:szCs w:val="22"/>
        </w:rPr>
        <w:t>dése</w:t>
      </w:r>
      <w:proofErr w:type="spellEnd"/>
      <w:r w:rsidR="009F77F0">
        <w:rPr>
          <w:rFonts w:asciiTheme="minorHAnsi" w:hAnsiTheme="minorHAnsi" w:cstheme="minorHAnsi"/>
          <w:sz w:val="22"/>
          <w:szCs w:val="22"/>
        </w:rPr>
        <w:t xml:space="preserve"> al registro municipal respectivo, publíquese y cumplido archívese.</w:t>
      </w:r>
    </w:p>
    <w:p w14:paraId="5883F7A8" w14:textId="77777777" w:rsidR="001F0B94" w:rsidRPr="00EF769B" w:rsidRDefault="001F0B94" w:rsidP="006863CA">
      <w:pPr>
        <w:jc w:val="both"/>
        <w:rPr>
          <w:rFonts w:asciiTheme="minorHAnsi" w:hAnsiTheme="minorHAnsi" w:cstheme="minorHAnsi"/>
          <w:sz w:val="22"/>
          <w:szCs w:val="22"/>
        </w:rPr>
      </w:pPr>
    </w:p>
    <w:p w14:paraId="002BF22C" w14:textId="323D5A87" w:rsidR="005B51D6" w:rsidRPr="004A7427" w:rsidRDefault="005B51D6" w:rsidP="006863CA">
      <w:pPr>
        <w:jc w:val="both"/>
        <w:rPr>
          <w:rFonts w:asciiTheme="minorHAnsi" w:hAnsiTheme="minorHAnsi" w:cstheme="minorHAnsi"/>
          <w:sz w:val="20"/>
          <w:szCs w:val="20"/>
        </w:rPr>
      </w:pPr>
      <w:r w:rsidRPr="004A7427">
        <w:rPr>
          <w:rFonts w:asciiTheme="minorHAnsi" w:hAnsiTheme="minorHAnsi" w:cstheme="minorHAnsi"/>
          <w:sz w:val="20"/>
          <w:szCs w:val="20"/>
        </w:rPr>
        <w:t>PL</w:t>
      </w:r>
    </w:p>
    <w:p w14:paraId="642EBF31" w14:textId="77777777" w:rsidR="004A7427" w:rsidRDefault="005B51D6" w:rsidP="004A7427">
      <w:pPr>
        <w:suppressAutoHyphens/>
        <w:spacing w:line="259" w:lineRule="auto"/>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w:t>
      </w:r>
      <w:r w:rsidR="00041A21">
        <w:rPr>
          <w:rFonts w:asciiTheme="minorHAnsi" w:hAnsiTheme="minorHAnsi" w:cstheme="minorHAnsi"/>
          <w:b/>
          <w:bCs/>
          <w:sz w:val="22"/>
          <w:szCs w:val="22"/>
        </w:rPr>
        <w:t>SEIS</w:t>
      </w:r>
      <w:r>
        <w:rPr>
          <w:rFonts w:asciiTheme="minorHAnsi" w:hAnsiTheme="minorHAnsi" w:cstheme="minorHAnsi"/>
          <w:b/>
          <w:bCs/>
          <w:sz w:val="22"/>
          <w:szCs w:val="22"/>
        </w:rPr>
        <w:t xml:space="preserve"> DE </w:t>
      </w:r>
      <w:r w:rsidR="00041A21">
        <w:rPr>
          <w:rFonts w:asciiTheme="minorHAnsi" w:hAnsiTheme="minorHAnsi" w:cstheme="minorHAnsi"/>
          <w:b/>
          <w:bCs/>
          <w:sz w:val="22"/>
          <w:szCs w:val="22"/>
        </w:rPr>
        <w:t>ABRIL</w:t>
      </w:r>
      <w:r>
        <w:rPr>
          <w:rFonts w:asciiTheme="minorHAnsi" w:hAnsiTheme="minorHAnsi" w:cstheme="minorHAnsi"/>
          <w:b/>
          <w:bCs/>
          <w:sz w:val="22"/>
          <w:szCs w:val="22"/>
        </w:rPr>
        <w:t xml:space="preserve"> DEL AÑO DO</w:t>
      </w:r>
      <w:bookmarkStart w:id="1" w:name="_Hlk43886605"/>
      <w:bookmarkStart w:id="2" w:name="_Hlk41479186"/>
      <w:r w:rsidR="004A7427">
        <w:rPr>
          <w:rFonts w:asciiTheme="minorHAnsi" w:hAnsiTheme="minorHAnsi" w:cstheme="minorHAnsi"/>
          <w:b/>
          <w:bCs/>
          <w:sz w:val="22"/>
          <w:szCs w:val="22"/>
        </w:rPr>
        <w:t>S MIL VEINTIUNO</w:t>
      </w:r>
    </w:p>
    <w:p w14:paraId="6B1A9ABE" w14:textId="4E1A5B56" w:rsidR="004A7427" w:rsidRDefault="004A7427" w:rsidP="004A7427">
      <w:pPr>
        <w:suppressAutoHyphens/>
        <w:spacing w:line="259" w:lineRule="auto"/>
        <w:jc w:val="both"/>
        <w:rPr>
          <w:rFonts w:ascii="Calibri" w:eastAsia="Calibri" w:hAnsi="Calibri" w:cs="Calibri"/>
          <w:sz w:val="16"/>
          <w:szCs w:val="16"/>
          <w:lang w:val="es-AR" w:eastAsia="zh-CN"/>
        </w:rPr>
      </w:pPr>
      <w:r w:rsidRPr="004A7427">
        <w:rPr>
          <w:rFonts w:ascii="Calibri" w:eastAsia="Calibri" w:hAnsi="Calibri" w:cs="Calibri"/>
          <w:sz w:val="16"/>
          <w:szCs w:val="16"/>
          <w:lang w:val="es-AR" w:eastAsia="zh-CN"/>
        </w:rPr>
        <w:t xml:space="preserve"> </w:t>
      </w:r>
    </w:p>
    <w:p w14:paraId="3F8C8607" w14:textId="77777777" w:rsidR="004A7427" w:rsidRDefault="004A7427" w:rsidP="004A7427">
      <w:pPr>
        <w:suppressAutoHyphens/>
        <w:spacing w:line="259" w:lineRule="auto"/>
        <w:ind w:firstLine="708"/>
        <w:jc w:val="both"/>
        <w:rPr>
          <w:rFonts w:ascii="Calibri" w:eastAsia="Calibri" w:hAnsi="Calibri" w:cs="Calibri"/>
          <w:sz w:val="16"/>
          <w:szCs w:val="16"/>
          <w:lang w:val="es-AR" w:eastAsia="zh-CN"/>
        </w:rPr>
      </w:pPr>
    </w:p>
    <w:p w14:paraId="6D5CB84C" w14:textId="76AF563E" w:rsidR="004A7427" w:rsidRPr="00D122B5" w:rsidRDefault="004A7427" w:rsidP="004A7427">
      <w:pPr>
        <w:suppressAutoHyphens/>
        <w:spacing w:line="259" w:lineRule="auto"/>
        <w:ind w:firstLine="708"/>
        <w:jc w:val="both"/>
        <w:rPr>
          <w:rFonts w:ascii="Calibri" w:eastAsia="Calibri" w:hAnsi="Calibri" w:cs="Calibri"/>
          <w:sz w:val="16"/>
          <w:szCs w:val="16"/>
          <w:lang w:val="es-AR" w:eastAsia="zh-CN"/>
        </w:rPr>
      </w:pPr>
      <w:r w:rsidRPr="00D122B5">
        <w:rPr>
          <w:rFonts w:ascii="Calibri" w:eastAsia="Calibri" w:hAnsi="Calibri" w:cs="Calibri"/>
          <w:sz w:val="16"/>
          <w:szCs w:val="16"/>
          <w:lang w:val="es-AR" w:eastAsia="zh-CN"/>
        </w:rPr>
        <w:t>MIRIAM ESPINOZA</w:t>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t xml:space="preserve">           LIC. FABRICIO CUARANTA                                                                                    </w:t>
      </w:r>
    </w:p>
    <w:p w14:paraId="191725A3" w14:textId="77777777" w:rsidR="004A7427" w:rsidRPr="00D122B5" w:rsidRDefault="004A7427" w:rsidP="004A7427">
      <w:pPr>
        <w:suppressAutoHyphens/>
        <w:spacing w:line="259" w:lineRule="auto"/>
        <w:rPr>
          <w:rFonts w:ascii="Calibri" w:eastAsia="Calibri" w:hAnsi="Calibri" w:cstheme="minorBidi"/>
          <w:sz w:val="16"/>
          <w:szCs w:val="16"/>
          <w:lang w:val="es-AR" w:eastAsia="zh-CN"/>
        </w:rPr>
      </w:pPr>
      <w:r w:rsidRPr="00D122B5">
        <w:rPr>
          <w:rFonts w:ascii="Calibri" w:eastAsia="Calibri" w:hAnsi="Calibri" w:cs="Calibri"/>
          <w:sz w:val="16"/>
          <w:szCs w:val="16"/>
          <w:lang w:val="es-AR" w:eastAsia="zh-CN"/>
        </w:rPr>
        <w:t xml:space="preserve">               Secretaria Administrativa                                                                                                                     Presidente</w:t>
      </w:r>
    </w:p>
    <w:p w14:paraId="280B9297" w14:textId="77777777" w:rsidR="004A7427" w:rsidRPr="00D122B5" w:rsidRDefault="004A7427" w:rsidP="004A7427">
      <w:pPr>
        <w:suppressAutoHyphens/>
        <w:spacing w:line="256" w:lineRule="auto"/>
        <w:rPr>
          <w:rFonts w:ascii="Calibri" w:eastAsia="Calibri" w:hAnsi="Calibri" w:cstheme="minorBidi"/>
          <w:sz w:val="16"/>
          <w:szCs w:val="16"/>
          <w:lang w:val="es-AR" w:eastAsia="zh-CN"/>
        </w:rPr>
      </w:pPr>
      <w:r w:rsidRPr="00D122B5">
        <w:rPr>
          <w:rFonts w:ascii="Calibri" w:eastAsia="Calibri" w:hAnsi="Calibri" w:cs="Calibri"/>
          <w:sz w:val="16"/>
          <w:szCs w:val="16"/>
          <w:lang w:val="es-AR" w:eastAsia="zh-CN"/>
        </w:rPr>
        <w:t xml:space="preserve">      HONORABLE CONCEJO </w:t>
      </w:r>
      <w:proofErr w:type="gramStart"/>
      <w:r w:rsidRPr="00D122B5">
        <w:rPr>
          <w:rFonts w:ascii="Calibri" w:eastAsia="Calibri" w:hAnsi="Calibri" w:cs="Calibri"/>
          <w:sz w:val="16"/>
          <w:szCs w:val="16"/>
          <w:lang w:val="es-AR" w:eastAsia="zh-CN"/>
        </w:rPr>
        <w:t xml:space="preserve">DELIBERANTE  </w:t>
      </w:r>
      <w:r w:rsidRPr="00D122B5">
        <w:rPr>
          <w:rFonts w:ascii="Calibri" w:eastAsia="Calibri" w:hAnsi="Calibri" w:cs="Calibri"/>
          <w:sz w:val="16"/>
          <w:szCs w:val="16"/>
          <w:lang w:val="es-AR" w:eastAsia="zh-CN"/>
        </w:rPr>
        <w:tab/>
      </w:r>
      <w:proofErr w:type="gramEnd"/>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r>
      <w:r w:rsidRPr="00D122B5">
        <w:rPr>
          <w:rFonts w:ascii="Calibri" w:eastAsia="Calibri" w:hAnsi="Calibri" w:cs="Calibri"/>
          <w:sz w:val="16"/>
          <w:szCs w:val="16"/>
          <w:lang w:val="es-AR" w:eastAsia="zh-CN"/>
        </w:rPr>
        <w:tab/>
        <w:t xml:space="preserve">                   HONORABLE CONCEJO DELIBERANTE                                                           </w:t>
      </w:r>
    </w:p>
    <w:p w14:paraId="5F03836B" w14:textId="77777777" w:rsidR="004A7427" w:rsidRPr="00D122B5" w:rsidRDefault="004A7427" w:rsidP="004A7427">
      <w:pPr>
        <w:suppressAutoHyphens/>
        <w:rPr>
          <w:rFonts w:asciiTheme="minorHAnsi" w:eastAsia="Calibri" w:hAnsiTheme="minorHAnsi" w:cstheme="minorHAnsi"/>
          <w:b/>
          <w:bCs/>
          <w:sz w:val="20"/>
          <w:szCs w:val="20"/>
          <w:lang w:val="es-AR" w:eastAsia="zh-CN"/>
        </w:rPr>
      </w:pPr>
      <w:r w:rsidRPr="00D122B5">
        <w:rPr>
          <w:rFonts w:ascii="Calibri" w:eastAsia="Calibri" w:hAnsi="Calibri" w:cstheme="minorBidi"/>
          <w:sz w:val="16"/>
          <w:szCs w:val="16"/>
          <w:lang w:val="es-AR" w:eastAsia="zh-CN"/>
        </w:rPr>
        <w:t xml:space="preserve">         MUNICIPALIDAD DE GODOY CRUZ                      </w:t>
      </w:r>
      <w:r w:rsidRPr="00D122B5">
        <w:rPr>
          <w:rFonts w:ascii="Calibri" w:eastAsia="Calibri" w:hAnsi="Calibri" w:cstheme="minorBidi"/>
          <w:sz w:val="16"/>
          <w:szCs w:val="16"/>
          <w:lang w:val="es-AR" w:eastAsia="zh-CN"/>
        </w:rPr>
        <w:tab/>
      </w:r>
      <w:r w:rsidRPr="00D122B5">
        <w:rPr>
          <w:rFonts w:ascii="Calibri" w:eastAsia="Calibri" w:hAnsi="Calibri" w:cstheme="minorBidi"/>
          <w:sz w:val="16"/>
          <w:szCs w:val="16"/>
          <w:lang w:val="es-AR" w:eastAsia="zh-CN"/>
        </w:rPr>
        <w:tab/>
      </w:r>
      <w:r w:rsidRPr="00D122B5">
        <w:rPr>
          <w:rFonts w:ascii="Calibri" w:eastAsia="Calibri" w:hAnsi="Calibri" w:cstheme="minorBidi"/>
          <w:sz w:val="16"/>
          <w:szCs w:val="16"/>
          <w:lang w:val="es-AR" w:eastAsia="zh-CN"/>
        </w:rPr>
        <w:tab/>
        <w:t xml:space="preserve">                      MUNICIPALIDAD DE GODOY </w:t>
      </w:r>
      <w:bookmarkEnd w:id="1"/>
      <w:r w:rsidRPr="00D122B5">
        <w:rPr>
          <w:rFonts w:ascii="Calibri" w:eastAsia="Calibri" w:hAnsi="Calibri" w:cstheme="minorBidi"/>
          <w:sz w:val="16"/>
          <w:szCs w:val="16"/>
          <w:lang w:val="es-AR" w:eastAsia="zh-CN"/>
        </w:rPr>
        <w:t xml:space="preserve">CRUZ                                                                                                                    </w:t>
      </w:r>
    </w:p>
    <w:bookmarkEnd w:id="2"/>
    <w:p w14:paraId="37FC8B90" w14:textId="7B4E10A1" w:rsidR="002253DD" w:rsidRPr="009F77F0" w:rsidRDefault="002253DD" w:rsidP="009F77F0">
      <w:pPr>
        <w:jc w:val="both"/>
        <w:rPr>
          <w:rFonts w:asciiTheme="minorHAnsi" w:hAnsiTheme="minorHAnsi" w:cstheme="minorHAnsi"/>
          <w:b/>
          <w:bCs/>
          <w:sz w:val="22"/>
          <w:szCs w:val="22"/>
        </w:rPr>
      </w:pPr>
    </w:p>
    <w:sectPr w:rsidR="002253DD" w:rsidRPr="009F77F0"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79">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3" w:name="_Hlk502147258"/>
    <w:bookmarkStart w:id="4"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3"/>
  <w:bookmarkEnd w:id="4"/>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30420837"/>
    <w:multiLevelType w:val="hybridMultilevel"/>
    <w:tmpl w:val="5378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41A21"/>
    <w:rsid w:val="000A6B3F"/>
    <w:rsid w:val="000D6EED"/>
    <w:rsid w:val="000E63F5"/>
    <w:rsid w:val="00112DC6"/>
    <w:rsid w:val="00116EA8"/>
    <w:rsid w:val="001A123F"/>
    <w:rsid w:val="001F0B94"/>
    <w:rsid w:val="002005FE"/>
    <w:rsid w:val="00225215"/>
    <w:rsid w:val="002253DD"/>
    <w:rsid w:val="00247D82"/>
    <w:rsid w:val="002753E0"/>
    <w:rsid w:val="00305B16"/>
    <w:rsid w:val="00315D70"/>
    <w:rsid w:val="00373DF4"/>
    <w:rsid w:val="003A4EA1"/>
    <w:rsid w:val="003A4EAA"/>
    <w:rsid w:val="003F3DDE"/>
    <w:rsid w:val="00416129"/>
    <w:rsid w:val="00452ADC"/>
    <w:rsid w:val="00454243"/>
    <w:rsid w:val="0045574D"/>
    <w:rsid w:val="004A7427"/>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05C41"/>
    <w:rsid w:val="00820395"/>
    <w:rsid w:val="0086256A"/>
    <w:rsid w:val="008C0BD2"/>
    <w:rsid w:val="008D414E"/>
    <w:rsid w:val="009027A5"/>
    <w:rsid w:val="009307A1"/>
    <w:rsid w:val="00950DFB"/>
    <w:rsid w:val="00975EB8"/>
    <w:rsid w:val="00992277"/>
    <w:rsid w:val="009B0A39"/>
    <w:rsid w:val="009F77F0"/>
    <w:rsid w:val="00A177F4"/>
    <w:rsid w:val="00A20DED"/>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C6850"/>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2808</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3</cp:revision>
  <cp:lastPrinted>2021-04-28T14:43:00Z</cp:lastPrinted>
  <dcterms:created xsi:type="dcterms:W3CDTF">2021-04-26T15:12:00Z</dcterms:created>
  <dcterms:modified xsi:type="dcterms:W3CDTF">2021-04-28T14:51:00Z</dcterms:modified>
</cp:coreProperties>
</file>