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86928" w14:textId="32AB67F2" w:rsidR="00DA2297" w:rsidRDefault="00EF66C8" w:rsidP="00FE4F51">
      <w:pPr>
        <w:autoSpaceDE w:val="0"/>
        <w:autoSpaceDN w:val="0"/>
        <w:adjustRightInd w:val="0"/>
        <w:ind w:right="140"/>
        <w:jc w:val="right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MX" w:eastAsia="es-AR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MX" w:eastAsia="es-AR"/>
        </w:rPr>
        <w:t>ORDENANZA</w:t>
      </w:r>
      <w:r w:rsidR="00C54CD9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MX" w:eastAsia="es-AR"/>
        </w:rPr>
        <w:t xml:space="preserve"> </w:t>
      </w:r>
      <w:proofErr w:type="spellStart"/>
      <w:r w:rsidR="00C54CD9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MX" w:eastAsia="es-AR"/>
        </w:rPr>
        <w:t>N°</w:t>
      </w:r>
      <w:proofErr w:type="spellEnd"/>
      <w:r w:rsidR="00C54CD9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MX" w:eastAsia="es-AR"/>
        </w:rPr>
        <w:t xml:space="preserve"> </w:t>
      </w:r>
      <w:r w:rsidR="0019326A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MX" w:eastAsia="es-AR"/>
        </w:rPr>
        <w:t>7151</w:t>
      </w:r>
      <w:r w:rsidR="00C54CD9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MX" w:eastAsia="es-AR"/>
        </w:rPr>
        <w:t>/2021</w:t>
      </w:r>
    </w:p>
    <w:p w14:paraId="0E704C0C" w14:textId="05221279" w:rsidR="00C54CD9" w:rsidRDefault="00C54CD9" w:rsidP="00FE4F51">
      <w:pPr>
        <w:autoSpaceDE w:val="0"/>
        <w:autoSpaceDN w:val="0"/>
        <w:adjustRightInd w:val="0"/>
        <w:ind w:right="140"/>
        <w:jc w:val="right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MX" w:eastAsia="es-AR"/>
        </w:rPr>
      </w:pPr>
    </w:p>
    <w:p w14:paraId="072B6295" w14:textId="45D6E7A8" w:rsidR="00C54CD9" w:rsidRDefault="00C54CD9" w:rsidP="00FE4F51">
      <w:pPr>
        <w:autoSpaceDE w:val="0"/>
        <w:autoSpaceDN w:val="0"/>
        <w:adjustRightInd w:val="0"/>
        <w:ind w:right="140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MX" w:eastAsia="es-AR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MX" w:eastAsia="es-AR"/>
        </w:rPr>
        <w:t>VISTO:</w:t>
      </w:r>
    </w:p>
    <w:p w14:paraId="6081E6EE" w14:textId="2AF46F6E" w:rsidR="00C54CD9" w:rsidRDefault="00C54CD9" w:rsidP="00FE4F51">
      <w:pPr>
        <w:autoSpaceDE w:val="0"/>
        <w:autoSpaceDN w:val="0"/>
        <w:adjustRightInd w:val="0"/>
        <w:ind w:right="140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MX" w:eastAsia="es-AR"/>
        </w:rPr>
      </w:pPr>
    </w:p>
    <w:p w14:paraId="429C7656" w14:textId="72E5862C" w:rsidR="00C54CD9" w:rsidRPr="00EF66C8" w:rsidRDefault="00C54CD9" w:rsidP="00EF66C8">
      <w:pPr>
        <w:suppressAutoHyphens/>
        <w:ind w:right="140"/>
        <w:jc w:val="both"/>
        <w:rPr>
          <w:rFonts w:ascii="Calibri" w:hAnsi="Calibri" w:cs="Calibri"/>
          <w:sz w:val="22"/>
          <w:szCs w:val="22"/>
          <w:lang w:eastAsia="zh-CN"/>
        </w:rPr>
      </w:pPr>
      <w:r w:rsidRPr="00C54CD9">
        <w:rPr>
          <w:rFonts w:ascii="Calibri" w:hAnsi="Calibri" w:cs="Calibri"/>
          <w:sz w:val="22"/>
          <w:szCs w:val="22"/>
          <w:lang w:eastAsia="zh-CN"/>
        </w:rPr>
        <w:t xml:space="preserve">El expediente </w:t>
      </w:r>
      <w:proofErr w:type="spellStart"/>
      <w:r w:rsidRPr="00C54CD9">
        <w:rPr>
          <w:rFonts w:ascii="Calibri" w:hAnsi="Calibri" w:cs="Calibri"/>
          <w:sz w:val="22"/>
          <w:szCs w:val="22"/>
          <w:lang w:eastAsia="zh-CN"/>
        </w:rPr>
        <w:t>N</w:t>
      </w:r>
      <w:r>
        <w:rPr>
          <w:rFonts w:ascii="Calibri" w:hAnsi="Calibri" w:cs="Calibri"/>
          <w:sz w:val="22"/>
          <w:szCs w:val="22"/>
          <w:lang w:eastAsia="zh-CN"/>
        </w:rPr>
        <w:t>°</w:t>
      </w:r>
      <w:proofErr w:type="spellEnd"/>
      <w:r w:rsidRPr="00C54CD9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EF66C8" w:rsidRPr="00EF66C8">
        <w:rPr>
          <w:rFonts w:ascii="Calibri" w:hAnsi="Calibri" w:cs="Calibri"/>
          <w:sz w:val="22"/>
          <w:szCs w:val="22"/>
          <w:lang w:eastAsia="zh-CN"/>
        </w:rPr>
        <w:t>2020-000217/H1-GC, caratulado: Bloque Frente Cambia Mendoza</w:t>
      </w:r>
      <w:r w:rsidR="00EF66C8">
        <w:rPr>
          <w:rFonts w:ascii="Calibri" w:hAnsi="Calibri" w:cs="Calibri"/>
          <w:sz w:val="22"/>
          <w:szCs w:val="22"/>
          <w:lang w:eastAsia="zh-CN"/>
        </w:rPr>
        <w:t xml:space="preserve"> -</w:t>
      </w:r>
      <w:r w:rsidR="00EF66C8" w:rsidRPr="00EF66C8">
        <w:rPr>
          <w:rFonts w:ascii="Calibri" w:hAnsi="Calibri" w:cs="Calibri"/>
          <w:sz w:val="22"/>
          <w:szCs w:val="22"/>
          <w:lang w:eastAsia="zh-CN"/>
        </w:rPr>
        <w:t xml:space="preserve"> </w:t>
      </w:r>
      <w:proofErr w:type="gramStart"/>
      <w:r w:rsidR="00EF66C8" w:rsidRPr="00EF66C8">
        <w:rPr>
          <w:rFonts w:ascii="Calibri" w:hAnsi="Calibri" w:cs="Calibri"/>
          <w:sz w:val="22"/>
          <w:szCs w:val="22"/>
          <w:lang w:eastAsia="zh-CN"/>
        </w:rPr>
        <w:t>Concejal</w:t>
      </w:r>
      <w:proofErr w:type="gramEnd"/>
      <w:r w:rsidR="00EF66C8" w:rsidRPr="00EF66C8">
        <w:rPr>
          <w:rFonts w:ascii="Calibri" w:hAnsi="Calibri" w:cs="Calibri"/>
          <w:sz w:val="22"/>
          <w:szCs w:val="22"/>
          <w:lang w:eastAsia="zh-CN"/>
        </w:rPr>
        <w:t xml:space="preserve"> Leonardo </w:t>
      </w:r>
      <w:proofErr w:type="spellStart"/>
      <w:r w:rsidR="00EF66C8" w:rsidRPr="00EF66C8">
        <w:rPr>
          <w:rFonts w:ascii="Calibri" w:hAnsi="Calibri" w:cs="Calibri"/>
          <w:sz w:val="22"/>
          <w:szCs w:val="22"/>
          <w:lang w:eastAsia="zh-CN"/>
        </w:rPr>
        <w:t>Mastr</w:t>
      </w:r>
      <w:r w:rsidR="0019326A">
        <w:rPr>
          <w:rFonts w:ascii="Calibri" w:hAnsi="Calibri" w:cs="Calibri"/>
          <w:sz w:val="22"/>
          <w:szCs w:val="22"/>
          <w:lang w:eastAsia="zh-CN"/>
        </w:rPr>
        <w:t>a</w:t>
      </w:r>
      <w:r w:rsidR="00EF66C8" w:rsidRPr="00EF66C8">
        <w:rPr>
          <w:rFonts w:ascii="Calibri" w:hAnsi="Calibri" w:cs="Calibri"/>
          <w:sz w:val="22"/>
          <w:szCs w:val="22"/>
          <w:lang w:eastAsia="zh-CN"/>
        </w:rPr>
        <w:t>ngelo</w:t>
      </w:r>
      <w:proofErr w:type="spellEnd"/>
      <w:r w:rsidR="00EF66C8" w:rsidRPr="00EF66C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EF66C8">
        <w:rPr>
          <w:rFonts w:ascii="Calibri" w:hAnsi="Calibri" w:cs="Calibri"/>
          <w:sz w:val="22"/>
          <w:szCs w:val="22"/>
          <w:lang w:eastAsia="zh-CN"/>
        </w:rPr>
        <w:t xml:space="preserve">- </w:t>
      </w:r>
      <w:r w:rsidR="00EF66C8" w:rsidRPr="00EF66C8">
        <w:rPr>
          <w:rFonts w:ascii="Calibri" w:hAnsi="Calibri" w:cs="Calibri"/>
          <w:sz w:val="22"/>
          <w:szCs w:val="22"/>
          <w:lang w:eastAsia="zh-CN"/>
        </w:rPr>
        <w:t>E/ PROYECTO DE ORDENANZA ADHESIÓN RED PARLAMENTOS LOCALES;</w:t>
      </w:r>
      <w:r w:rsidR="00EF66C8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EF66C8" w:rsidRPr="00EF66C8">
        <w:rPr>
          <w:rFonts w:ascii="Calibri" w:hAnsi="Calibri" w:cs="Calibri"/>
          <w:sz w:val="22"/>
          <w:szCs w:val="22"/>
          <w:lang w:eastAsia="zh-CN"/>
        </w:rPr>
        <w:t>y</w:t>
      </w:r>
    </w:p>
    <w:p w14:paraId="077490BF" w14:textId="77777777" w:rsidR="00C54CD9" w:rsidRPr="00C54CD9" w:rsidRDefault="00C54CD9" w:rsidP="00FE4F51">
      <w:pPr>
        <w:suppressAutoHyphens/>
        <w:ind w:right="140"/>
        <w:jc w:val="both"/>
        <w:rPr>
          <w:rFonts w:ascii="Calibri" w:hAnsi="Calibri" w:cs="Calibri"/>
          <w:sz w:val="22"/>
          <w:szCs w:val="22"/>
          <w:u w:val="single"/>
          <w:lang w:eastAsia="zh-CN"/>
        </w:rPr>
      </w:pPr>
    </w:p>
    <w:p w14:paraId="4FCAAD2F" w14:textId="287174F3" w:rsidR="00A37708" w:rsidRPr="00FE4F51" w:rsidRDefault="00C54CD9" w:rsidP="00FE4F51">
      <w:pPr>
        <w:suppressAutoHyphens/>
        <w:ind w:right="140"/>
        <w:jc w:val="both"/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</w:pPr>
      <w:r w:rsidRPr="00A37708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CONSIDERANDO:</w:t>
      </w:r>
    </w:p>
    <w:p w14:paraId="7AB4CA0E" w14:textId="7A396220" w:rsidR="00FE4F51" w:rsidRDefault="00FE4F51" w:rsidP="00FE4F51">
      <w:pPr>
        <w:suppressAutoHyphens/>
        <w:ind w:right="140"/>
        <w:jc w:val="both"/>
        <w:rPr>
          <w:rFonts w:ascii="Calibri" w:eastAsia="Calibri" w:hAnsi="Calibri" w:cs="Calibri"/>
          <w:color w:val="000000"/>
          <w:kern w:val="1"/>
          <w:sz w:val="22"/>
          <w:szCs w:val="22"/>
          <w:lang w:eastAsia="zh-CN"/>
        </w:rPr>
      </w:pPr>
    </w:p>
    <w:p w14:paraId="22A94F89" w14:textId="32A97862" w:rsidR="00EF66C8" w:rsidRDefault="00EF66C8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F66C8">
        <w:rPr>
          <w:rFonts w:asciiTheme="minorHAnsi" w:hAnsiTheme="minorHAnsi" w:cstheme="minorHAnsi"/>
          <w:sz w:val="22"/>
          <w:szCs w:val="22"/>
          <w:lang w:eastAsia="zh-CN"/>
        </w:rPr>
        <w:t>Que en la Cumbre Mundial sobre el Desarrollo Sostenible realizada en Nueva York el 25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de septiembre de 2015, más de 150 jefes de Estado y de Gobierno de la Organización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de Naciones Unidas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(ONU) adoptaron un conjunto de objetivos globales a través del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documento “Transformar nuestro mundo: la Agenda 2030 para el Desarrollo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Sostenible”, con objetivos y metas que deberán ser cumplidos de aquí al 2030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76799DD9" w14:textId="77777777" w:rsidR="009C3DEC" w:rsidRPr="00EF66C8" w:rsidRDefault="009C3DEC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685FFE4" w14:textId="71D2C5ED" w:rsidR="00EF66C8" w:rsidRDefault="00EF66C8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F66C8">
        <w:rPr>
          <w:rFonts w:asciiTheme="minorHAnsi" w:hAnsiTheme="minorHAnsi" w:cstheme="minorHAnsi"/>
          <w:sz w:val="22"/>
          <w:szCs w:val="22"/>
          <w:lang w:eastAsia="zh-CN"/>
        </w:rPr>
        <w:t>Que la Agenda 2030 para el Desarrollo Sostenible es un plan de acción en favor de las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personas, el planeta y la prosperidad, la paz y las alianzas, que plantea 17 Objetivos con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169 metas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5D8C61E2" w14:textId="77777777" w:rsidR="009C3DEC" w:rsidRPr="00EF66C8" w:rsidRDefault="009C3DEC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8328F24" w14:textId="7A40BC10" w:rsidR="00EF66C8" w:rsidRDefault="00EF66C8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F66C8">
        <w:rPr>
          <w:rFonts w:asciiTheme="minorHAnsi" w:hAnsiTheme="minorHAnsi" w:cstheme="minorHAnsi"/>
          <w:sz w:val="22"/>
          <w:szCs w:val="22"/>
          <w:lang w:eastAsia="zh-CN"/>
        </w:rPr>
        <w:t>Que los Objetivos de Desarrollo Sostenible (ODS) y sus metas de carácter conexo,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integrado e indivisible, integran todas las dimensiones del desarrollo sostenible: la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económica, la ambiental y la social, y se basan en un enfoque de derechos con su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carácter de integralidad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1F193E7C" w14:textId="77777777" w:rsidR="009C3DEC" w:rsidRPr="00EF66C8" w:rsidRDefault="009C3DEC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85FB9A7" w14:textId="51DB0087" w:rsidR="00EF66C8" w:rsidRDefault="00EF66C8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F66C8">
        <w:rPr>
          <w:rFonts w:asciiTheme="minorHAnsi" w:hAnsiTheme="minorHAnsi" w:cstheme="minorHAnsi"/>
          <w:sz w:val="22"/>
          <w:szCs w:val="22"/>
          <w:lang w:eastAsia="zh-CN"/>
        </w:rPr>
        <w:t>Que a los fines de la presente normativa y conforme los preceptos establecidos por la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Asamblea General de Naciones Unidas, los ODS son una guía de acción para el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desarrollo sostenible de la población y las comunidades, cuya misión es reflejarse en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acciones localizadas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59B02344" w14:textId="77777777" w:rsidR="009C3DEC" w:rsidRPr="00EF66C8" w:rsidRDefault="009C3DEC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F78288D" w14:textId="0D34BAFC" w:rsidR="00EF66C8" w:rsidRDefault="00EF66C8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proofErr w:type="spellStart"/>
      <w:proofErr w:type="gramStart"/>
      <w:r w:rsidRPr="00EF66C8">
        <w:rPr>
          <w:rFonts w:asciiTheme="minorHAnsi" w:hAnsiTheme="minorHAnsi" w:cstheme="minorHAnsi"/>
          <w:sz w:val="22"/>
          <w:szCs w:val="22"/>
          <w:lang w:eastAsia="zh-CN"/>
        </w:rPr>
        <w:t>Que</w:t>
      </w:r>
      <w:proofErr w:type="spellEnd"/>
      <w:proofErr w:type="gramEnd"/>
      <w:r w:rsidRPr="00EF66C8">
        <w:rPr>
          <w:rFonts w:asciiTheme="minorHAnsi" w:hAnsiTheme="minorHAnsi" w:cstheme="minorHAnsi"/>
          <w:sz w:val="22"/>
          <w:szCs w:val="22"/>
          <w:lang w:eastAsia="zh-CN"/>
        </w:rPr>
        <w:t xml:space="preserve"> asimismo, se entiende por DESARROLLO SOSTENIBLE aquél que tiende a satisfacer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las necesidades del presente sin comprometer la capacidad de las futuras generaciones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para satisfacer sus propias necesidades, siendo un modelo de desarrollo que conserva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la importancia del crecimiento económico, revalorizando y priorizando el ámbito de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integración social y cuidado y preservación ambiental, con el firme propósito de no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dejar a nadie atrás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675DD00D" w14:textId="77777777" w:rsidR="009C3DEC" w:rsidRPr="00EF66C8" w:rsidRDefault="009C3DEC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FBCC9ED" w14:textId="5C95F3AD" w:rsidR="00EF66C8" w:rsidRDefault="00EF66C8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F66C8">
        <w:rPr>
          <w:rFonts w:asciiTheme="minorHAnsi" w:hAnsiTheme="minorHAnsi" w:cstheme="minorHAnsi"/>
          <w:sz w:val="22"/>
          <w:szCs w:val="22"/>
          <w:lang w:eastAsia="zh-CN"/>
        </w:rPr>
        <w:t>Que es primordial el rol que tenemos como representantes del pueblo, garantizando el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cumplimiento efectivo de nuestros compromisos constitucionales, proporcionando el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marco acorde para la formulación y ejecución de políticas de desarrollo en la región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que contribuyan al logro de los ODS, integrando los mismos a nivel local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0F82ED22" w14:textId="77777777" w:rsidR="009C3DEC" w:rsidRPr="00EF66C8" w:rsidRDefault="009C3DEC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647C02E" w14:textId="7EDD5C8E" w:rsidR="00EF66C8" w:rsidRDefault="00EF66C8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proofErr w:type="gramStart"/>
      <w:r w:rsidRPr="00EF66C8">
        <w:rPr>
          <w:rFonts w:asciiTheme="minorHAnsi" w:hAnsiTheme="minorHAnsi" w:cstheme="minorHAnsi"/>
          <w:sz w:val="22"/>
          <w:szCs w:val="22"/>
          <w:lang w:eastAsia="zh-CN"/>
        </w:rPr>
        <w:t>Que</w:t>
      </w:r>
      <w:proofErr w:type="gramEnd"/>
      <w:r w:rsidRPr="00EF66C8">
        <w:rPr>
          <w:rFonts w:asciiTheme="minorHAnsi" w:hAnsiTheme="minorHAnsi" w:cstheme="minorHAnsi"/>
          <w:sz w:val="22"/>
          <w:szCs w:val="22"/>
          <w:lang w:eastAsia="zh-CN"/>
        </w:rPr>
        <w:t xml:space="preserve"> en consonancia con lo anteriormente expuesto, se destacan las iniciativas públicas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y privadas que se constituyan como estrategia transversal para lograr una efectiva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localización de los ODS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20321425" w14:textId="77777777" w:rsidR="009C3DEC" w:rsidRPr="00EF66C8" w:rsidRDefault="009C3DEC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EA27A1A" w14:textId="342D07C4" w:rsidR="00EF66C8" w:rsidRDefault="00EF66C8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proofErr w:type="gramStart"/>
      <w:r w:rsidRPr="00EF66C8">
        <w:rPr>
          <w:rFonts w:asciiTheme="minorHAnsi" w:hAnsiTheme="minorHAnsi" w:cstheme="minorHAnsi"/>
          <w:sz w:val="22"/>
          <w:szCs w:val="22"/>
          <w:lang w:eastAsia="zh-CN"/>
        </w:rPr>
        <w:t>Que</w:t>
      </w:r>
      <w:proofErr w:type="gramEnd"/>
      <w:r w:rsidRPr="00EF66C8">
        <w:rPr>
          <w:rFonts w:asciiTheme="minorHAnsi" w:hAnsiTheme="minorHAnsi" w:cstheme="minorHAnsi"/>
          <w:sz w:val="22"/>
          <w:szCs w:val="22"/>
          <w:lang w:eastAsia="zh-CN"/>
        </w:rPr>
        <w:t xml:space="preserve"> en tal sentido, la RED DE PARLAMENTOS LOCALES EN ODS en adelante, la RED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como organización mixta conformada por los Parlamentarios Locales, entre otros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representantes, es un actor clave en su calidad de implementadora y promotora de los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Objetivos de Desarrollo Sostenible en la agenda legislativa local, impulsando la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formación profesional en Agenda 2030</w:t>
      </w:r>
      <w:r w:rsidR="009C3DEC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3E8FADB7" w14:textId="29081235" w:rsidR="009C3DEC" w:rsidRDefault="009C3DEC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5AF5518" w14:textId="22604B65" w:rsidR="009C3DEC" w:rsidRDefault="009C3DEC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33914B7" w14:textId="44CE5582" w:rsidR="009C3DEC" w:rsidRDefault="009C3DEC" w:rsidP="009C3DEC">
      <w:pPr>
        <w:suppressAutoHyphens/>
        <w:ind w:right="140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lastRenderedPageBreak/>
        <w:t xml:space="preserve">HOJA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>N°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 xml:space="preserve"> 02</w:t>
      </w:r>
    </w:p>
    <w:p w14:paraId="3AB33910" w14:textId="27A93D35" w:rsidR="009C3DEC" w:rsidRDefault="009C3DEC" w:rsidP="009C3DEC">
      <w:pPr>
        <w:suppressAutoHyphens/>
        <w:ind w:right="140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 xml:space="preserve">ORDENANZA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>N°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 xml:space="preserve"> </w:t>
      </w:r>
      <w:r w:rsidR="0019326A"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>7151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  <w:t>/2021</w:t>
      </w:r>
    </w:p>
    <w:p w14:paraId="632650A2" w14:textId="77777777" w:rsidR="009C3DEC" w:rsidRPr="009C3DEC" w:rsidRDefault="009C3DEC" w:rsidP="009C3DEC">
      <w:pPr>
        <w:suppressAutoHyphens/>
        <w:ind w:right="140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3537EF2C" w14:textId="78788D29" w:rsidR="00EF66C8" w:rsidRDefault="00EF66C8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F66C8">
        <w:rPr>
          <w:rFonts w:asciiTheme="minorHAnsi" w:hAnsiTheme="minorHAnsi" w:cstheme="minorHAnsi"/>
          <w:sz w:val="22"/>
          <w:szCs w:val="22"/>
          <w:lang w:eastAsia="zh-CN"/>
        </w:rPr>
        <w:t>Que la RED tiene por objeto que los Parlamentos Locales incorporen los ODS de la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Agenda 2030, al momento de legislar normativas, así como en acciones y actividades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concretas con su comunidad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10B94E9D" w14:textId="77777777" w:rsidR="00872A47" w:rsidRPr="00EF66C8" w:rsidRDefault="00872A47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4741E2D" w14:textId="72B22B50" w:rsidR="00EF66C8" w:rsidRDefault="00EF66C8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proofErr w:type="spellStart"/>
      <w:proofErr w:type="gramStart"/>
      <w:r w:rsidRPr="00EF66C8">
        <w:rPr>
          <w:rFonts w:asciiTheme="minorHAnsi" w:hAnsiTheme="minorHAnsi" w:cstheme="minorHAnsi"/>
          <w:sz w:val="22"/>
          <w:szCs w:val="22"/>
          <w:lang w:eastAsia="zh-CN"/>
        </w:rPr>
        <w:t>Que</w:t>
      </w:r>
      <w:proofErr w:type="spellEnd"/>
      <w:proofErr w:type="gramEnd"/>
      <w:r w:rsidRPr="00EF66C8">
        <w:rPr>
          <w:rFonts w:asciiTheme="minorHAnsi" w:hAnsiTheme="minorHAnsi" w:cstheme="minorHAnsi"/>
          <w:sz w:val="22"/>
          <w:szCs w:val="22"/>
          <w:lang w:eastAsia="zh-CN"/>
        </w:rPr>
        <w:t xml:space="preserve"> asimismo, la RED tiene como misión fundamental jerarquizar el rol del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parlamentario local desde un ámbito legislativo de formación profesional y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contribución al cumplimiento de los ODS; empoderando el rol del Parlamento Local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como formador y facilitador de la aplicación de los ODS en la comunidad para legislar lo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local pensando en lo global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383483C4" w14:textId="77777777" w:rsidR="00872A47" w:rsidRPr="00EF66C8" w:rsidRDefault="00872A47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5E8ACA1" w14:textId="57741921" w:rsidR="00EF66C8" w:rsidRDefault="00EF66C8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proofErr w:type="gramStart"/>
      <w:r w:rsidRPr="00EF66C8">
        <w:rPr>
          <w:rFonts w:asciiTheme="minorHAnsi" w:hAnsiTheme="minorHAnsi" w:cstheme="minorHAnsi"/>
          <w:sz w:val="22"/>
          <w:szCs w:val="22"/>
          <w:lang w:eastAsia="zh-CN"/>
        </w:rPr>
        <w:t>Que</w:t>
      </w:r>
      <w:proofErr w:type="gramEnd"/>
      <w:r w:rsidRPr="00EF66C8">
        <w:rPr>
          <w:rFonts w:asciiTheme="minorHAnsi" w:hAnsiTheme="minorHAnsi" w:cstheme="minorHAnsi"/>
          <w:sz w:val="22"/>
          <w:szCs w:val="22"/>
          <w:lang w:eastAsia="zh-CN"/>
        </w:rPr>
        <w:t xml:space="preserve"> por la relevancia del tema, se postula asimismo la adhesión a la RED DE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PARLAMENTOS LOCALES EN ODS, como instrumento de gobernanza para un efectivo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impacto local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1BF4E34D" w14:textId="77777777" w:rsidR="00872A47" w:rsidRPr="00EF66C8" w:rsidRDefault="00872A47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4CE2A1B" w14:textId="793A020B" w:rsidR="00EF66C8" w:rsidRDefault="00EF66C8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F66C8">
        <w:rPr>
          <w:rFonts w:asciiTheme="minorHAnsi" w:hAnsiTheme="minorHAnsi" w:cstheme="minorHAnsi"/>
          <w:sz w:val="22"/>
          <w:szCs w:val="22"/>
          <w:lang w:eastAsia="zh-CN"/>
        </w:rPr>
        <w:t>Que el Departamento Ejecutivo desde el año 2016 ha elaborado un plan de adaptación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a los ODS, en sus distintos objetivos, el cual se ha ido cumpliendo con el pasar del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tiempo, demostrando que es factible llevarlo a cabo.</w:t>
      </w:r>
    </w:p>
    <w:p w14:paraId="2C553DB8" w14:textId="77777777" w:rsidR="00872A47" w:rsidRPr="00EF66C8" w:rsidRDefault="00872A47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6766CB9" w14:textId="5A17DDF7" w:rsidR="00EF66C8" w:rsidRDefault="00EF66C8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F66C8">
        <w:rPr>
          <w:rFonts w:asciiTheme="minorHAnsi" w:hAnsiTheme="minorHAnsi" w:cstheme="minorHAnsi"/>
          <w:sz w:val="22"/>
          <w:szCs w:val="22"/>
          <w:lang w:eastAsia="zh-CN"/>
        </w:rPr>
        <w:t>Que por todo lo aquí lo expuesto y fundamentado, este cuerpo acompaña esta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iniciativa para que la formación profesional sobre la Agenda 2030 se convierta en un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estilo de práctica legislativa, en la cual la actividad política legislativa doméstica y la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global puedan confluir y contribuir al desarrollo sostenible inclusivo de los gobiernos</w:t>
      </w:r>
      <w:r w:rsidR="00872A4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F66C8">
        <w:rPr>
          <w:rFonts w:asciiTheme="minorHAnsi" w:hAnsiTheme="minorHAnsi" w:cstheme="minorHAnsi"/>
          <w:sz w:val="22"/>
          <w:szCs w:val="22"/>
          <w:lang w:eastAsia="zh-CN"/>
        </w:rPr>
        <w:t>locales.</w:t>
      </w:r>
    </w:p>
    <w:p w14:paraId="1A6CA929" w14:textId="77777777" w:rsidR="00872A47" w:rsidRPr="00EF66C8" w:rsidRDefault="00872A47" w:rsidP="00EF66C8">
      <w:pPr>
        <w:suppressAutoHyphens/>
        <w:ind w:right="14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1D4A6BE" w14:textId="77777777" w:rsidR="00C54CD9" w:rsidRPr="00C54CD9" w:rsidRDefault="00C54CD9" w:rsidP="00FE4F51">
      <w:pPr>
        <w:suppressAutoHyphens/>
        <w:ind w:right="140"/>
        <w:jc w:val="both"/>
        <w:rPr>
          <w:lang w:eastAsia="zh-CN"/>
        </w:rPr>
      </w:pPr>
      <w:bookmarkStart w:id="0" w:name="docs-internal-guid-f7ff291f-7fff-31e7-1a"/>
      <w:bookmarkStart w:id="1" w:name="docs-internal-guid-8abda686-7fff-4a55-87"/>
      <w:r w:rsidRPr="00C54CD9">
        <w:rPr>
          <w:rFonts w:ascii="Calibri" w:hAnsi="Calibri" w:cs="Calibri"/>
          <w:b/>
          <w:sz w:val="22"/>
          <w:szCs w:val="22"/>
          <w:u w:val="single"/>
          <w:lang w:eastAsia="zh-CN"/>
        </w:rPr>
        <w:t>POR ELLO</w:t>
      </w:r>
      <w:r w:rsidRPr="00C54CD9">
        <w:rPr>
          <w:rFonts w:ascii="Calibri" w:hAnsi="Calibri" w:cs="Calibri"/>
          <w:sz w:val="22"/>
          <w:szCs w:val="22"/>
          <w:lang w:eastAsia="zh-CN"/>
        </w:rPr>
        <w:t>:</w:t>
      </w:r>
    </w:p>
    <w:p w14:paraId="160DA284" w14:textId="77777777" w:rsidR="00C54CD9" w:rsidRPr="00C54CD9" w:rsidRDefault="00C54CD9" w:rsidP="00FE4F51">
      <w:pPr>
        <w:suppressAutoHyphens/>
        <w:ind w:right="14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63B1CFE" w14:textId="24817CAB" w:rsidR="00C54CD9" w:rsidRDefault="008F6405" w:rsidP="00FE4F51">
      <w:pPr>
        <w:suppressAutoHyphens/>
        <w:ind w:left="708" w:right="140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HONORABLE CONCEJO DELIBERANTE DE GODOY CRUZ</w:t>
      </w:r>
    </w:p>
    <w:p w14:paraId="16986239" w14:textId="77777777" w:rsidR="008F6405" w:rsidRPr="00C54CD9" w:rsidRDefault="008F6405" w:rsidP="00FE4F51">
      <w:pPr>
        <w:suppressAutoHyphens/>
        <w:ind w:left="708" w:right="140"/>
        <w:jc w:val="center"/>
        <w:rPr>
          <w:rFonts w:ascii="Calibri" w:hAnsi="Calibri" w:cs="Calibri"/>
          <w:b/>
          <w:sz w:val="22"/>
          <w:szCs w:val="22"/>
          <w:u w:val="single"/>
          <w:lang w:eastAsia="zh-CN"/>
        </w:rPr>
      </w:pPr>
    </w:p>
    <w:p w14:paraId="24D3EC61" w14:textId="3CD979E2" w:rsidR="00C54CD9" w:rsidRDefault="00EF66C8" w:rsidP="00FE4F51">
      <w:pPr>
        <w:suppressAutoHyphens/>
        <w:ind w:left="708" w:right="140"/>
        <w:jc w:val="center"/>
        <w:rPr>
          <w:rFonts w:ascii="Calibri" w:hAnsi="Calibri" w:cs="Calibri"/>
          <w:b/>
          <w:sz w:val="22"/>
          <w:szCs w:val="22"/>
          <w:u w:val="single"/>
          <w:lang w:eastAsia="zh-CN"/>
        </w:rPr>
      </w:pPr>
      <w:r>
        <w:rPr>
          <w:rFonts w:ascii="Calibri" w:hAnsi="Calibri" w:cs="Calibri"/>
          <w:b/>
          <w:sz w:val="22"/>
          <w:szCs w:val="22"/>
          <w:u w:val="single"/>
          <w:lang w:eastAsia="zh-CN"/>
        </w:rPr>
        <w:t>ORDENA</w:t>
      </w:r>
    </w:p>
    <w:p w14:paraId="7E259BC7" w14:textId="77777777" w:rsidR="0019326A" w:rsidRPr="00C54CD9" w:rsidRDefault="0019326A" w:rsidP="00FE4F51">
      <w:pPr>
        <w:suppressAutoHyphens/>
        <w:ind w:left="708" w:right="140"/>
        <w:jc w:val="center"/>
        <w:rPr>
          <w:lang w:eastAsia="zh-CN"/>
        </w:rPr>
      </w:pPr>
    </w:p>
    <w:p w14:paraId="789D6072" w14:textId="14454745" w:rsidR="00872A47" w:rsidRPr="00872A47" w:rsidRDefault="00C54CD9" w:rsidP="00872A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  <w:r w:rsidRPr="00F14CB9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ART</w:t>
      </w:r>
      <w:r w:rsidR="00552711" w:rsidRPr="00F14CB9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Í</w:t>
      </w:r>
      <w:r w:rsidRPr="00F14CB9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CULO 1:</w:t>
      </w:r>
      <w:bookmarkEnd w:id="0"/>
      <w:bookmarkEnd w:id="1"/>
      <w:r w:rsidR="0058609C" w:rsidRPr="00872A47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872A47" w:rsidRPr="00872A47">
        <w:rPr>
          <w:rFonts w:ascii="Calibri" w:hAnsi="Calibri" w:cs="Calibri"/>
          <w:b/>
          <w:bCs/>
          <w:sz w:val="22"/>
          <w:szCs w:val="22"/>
          <w:lang w:eastAsia="zh-CN"/>
        </w:rPr>
        <w:t>OBJETO</w:t>
      </w:r>
      <w:r w:rsidR="00872A47">
        <w:rPr>
          <w:rFonts w:ascii="Calibri" w:hAnsi="Calibri" w:cs="Calibri"/>
          <w:b/>
          <w:bCs/>
          <w:sz w:val="22"/>
          <w:szCs w:val="22"/>
          <w:lang w:eastAsia="zh-CN"/>
        </w:rPr>
        <w:t>:</w:t>
      </w:r>
      <w:r w:rsidR="00872A47" w:rsidRPr="00872A47">
        <w:rPr>
          <w:rFonts w:ascii="Calibri" w:hAnsi="Calibri" w:cs="Calibri"/>
          <w:sz w:val="22"/>
          <w:szCs w:val="22"/>
          <w:lang w:eastAsia="zh-CN"/>
        </w:rPr>
        <w:t xml:space="preserve"> Implementar los Objetivos de Desarrollo Sostenible (ODS) de la Agenda</w:t>
      </w:r>
    </w:p>
    <w:p w14:paraId="7104F01B" w14:textId="4EB63F39" w:rsidR="00872A47" w:rsidRDefault="00872A47" w:rsidP="00872A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2030 adoptada por la Asamblea General de Naciones Unidas en la normativa local, en el</w:t>
      </w:r>
      <w:r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ámbito de la Municipalidad de Godoy Cruz</w:t>
      </w:r>
      <w:r>
        <w:rPr>
          <w:rFonts w:ascii="Calibri" w:hAnsi="Calibri" w:cs="Calibri"/>
          <w:sz w:val="22"/>
          <w:szCs w:val="22"/>
          <w:lang w:eastAsia="zh-CN"/>
        </w:rPr>
        <w:t>.</w:t>
      </w:r>
    </w:p>
    <w:p w14:paraId="40A4539C" w14:textId="77777777" w:rsidR="00872A47" w:rsidRPr="00872A47" w:rsidRDefault="00872A47" w:rsidP="00872A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57C363D" w14:textId="4D9BC653" w:rsidR="00872A47" w:rsidRDefault="00872A47" w:rsidP="00872A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  <w:r w:rsidRPr="00872A47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ARTÍCULO 2</w:t>
      </w:r>
      <w:r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:</w:t>
      </w:r>
      <w:r w:rsidRPr="00872A47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b/>
          <w:bCs/>
          <w:sz w:val="22"/>
          <w:szCs w:val="22"/>
          <w:lang w:eastAsia="zh-CN"/>
        </w:rPr>
        <w:t>OBJETIVOS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:</w:t>
      </w:r>
      <w:r w:rsidRPr="00872A47">
        <w:rPr>
          <w:rFonts w:ascii="Calibri" w:hAnsi="Calibri" w:cs="Calibri"/>
          <w:sz w:val="22"/>
          <w:szCs w:val="22"/>
          <w:lang w:eastAsia="zh-CN"/>
        </w:rPr>
        <w:t xml:space="preserve"> La presente ordenanza tendrá en cuenta los siguientes objetivos:</w:t>
      </w:r>
    </w:p>
    <w:p w14:paraId="6C1446E6" w14:textId="77777777" w:rsidR="00872A47" w:rsidRPr="00872A47" w:rsidRDefault="00872A47" w:rsidP="00872A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6C2C863" w14:textId="0174F5C3" w:rsidR="00872A47" w:rsidRDefault="00872A47" w:rsidP="00872A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  <w:r w:rsidRPr="00872A47">
        <w:rPr>
          <w:rFonts w:ascii="Calibri" w:hAnsi="Calibri" w:cs="Calibri"/>
          <w:sz w:val="22"/>
          <w:szCs w:val="22"/>
          <w:lang w:eastAsia="zh-CN"/>
        </w:rPr>
        <w:t>a) Incorporar a toda normativa a sancionarse los lineamientos y metas de los ODS para un</w:t>
      </w:r>
      <w:r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efectivo impacto local.</w:t>
      </w:r>
    </w:p>
    <w:p w14:paraId="144959A0" w14:textId="77777777" w:rsidR="00872A47" w:rsidRPr="00872A47" w:rsidRDefault="00872A47" w:rsidP="00872A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0FB46B9" w14:textId="7BE5C486" w:rsidR="00872A47" w:rsidRDefault="00872A47" w:rsidP="00872A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  <w:r w:rsidRPr="00872A47">
        <w:rPr>
          <w:rFonts w:ascii="Calibri" w:hAnsi="Calibri" w:cs="Calibri"/>
          <w:sz w:val="22"/>
          <w:szCs w:val="22"/>
          <w:lang w:eastAsia="zh-CN"/>
        </w:rPr>
        <w:t>b) Establecer que las políticas locales sean destinadas a promover los ODS y sean</w:t>
      </w:r>
      <w:r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especialmente diseñadas teniendo en cuenta las particularidades de cada área municipal,</w:t>
      </w:r>
      <w:r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articulando con las líneas de trabajo a nivel provincial y nacional.</w:t>
      </w:r>
    </w:p>
    <w:p w14:paraId="636B0B62" w14:textId="77777777" w:rsidR="00872A47" w:rsidRPr="00872A47" w:rsidRDefault="00872A47" w:rsidP="00872A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C948C" w14:textId="2D0F0B86" w:rsidR="00872A47" w:rsidRDefault="00872A47" w:rsidP="00872A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  <w:r w:rsidRPr="00872A47">
        <w:rPr>
          <w:rFonts w:ascii="Calibri" w:hAnsi="Calibri" w:cs="Calibri"/>
          <w:sz w:val="22"/>
          <w:szCs w:val="22"/>
          <w:lang w:eastAsia="zh-CN"/>
        </w:rPr>
        <w:t>c) Establecer alianzas estratégicas a favor del desarrollo local sostenible con los sectores</w:t>
      </w:r>
      <w:r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públicos, privados e instituciones en general y con la Red de Parlamentos Locales en ODS, para</w:t>
      </w:r>
      <w:r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contribuir al cumplimiento de los ODS, a los fines que sean una realidad en la vida personal y</w:t>
      </w:r>
      <w:r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de la comunidad.</w:t>
      </w:r>
    </w:p>
    <w:p w14:paraId="48FF2530" w14:textId="7F426FAF" w:rsidR="00872A47" w:rsidRDefault="00872A47" w:rsidP="00872A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C073EA9" w14:textId="7FEC0353" w:rsidR="00872A47" w:rsidRDefault="003F6195" w:rsidP="003F61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right"/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</w:pPr>
      <w:r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lastRenderedPageBreak/>
        <w:t xml:space="preserve">HOJA </w:t>
      </w: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N°</w:t>
      </w:r>
      <w:proofErr w:type="spellEnd"/>
      <w:r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 xml:space="preserve"> 03</w:t>
      </w:r>
    </w:p>
    <w:p w14:paraId="1C4877C6" w14:textId="3E00B982" w:rsidR="003F6195" w:rsidRPr="003F6195" w:rsidRDefault="003F6195" w:rsidP="003F61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right"/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</w:pPr>
      <w:r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 xml:space="preserve">ORDENANZA </w:t>
      </w: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N°</w:t>
      </w:r>
      <w:proofErr w:type="spellEnd"/>
      <w:r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 xml:space="preserve"> </w:t>
      </w:r>
      <w:r w:rsidR="0019326A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7151</w:t>
      </w:r>
      <w:r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/2021</w:t>
      </w:r>
    </w:p>
    <w:p w14:paraId="4C084F62" w14:textId="77777777" w:rsidR="003F6195" w:rsidRPr="00872A47" w:rsidRDefault="003F6195" w:rsidP="00872A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9033AC8" w14:textId="7784BEA0" w:rsidR="00872A47" w:rsidRDefault="00872A47" w:rsidP="003F61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  <w:r w:rsidRPr="00872A47">
        <w:rPr>
          <w:rFonts w:ascii="Calibri" w:hAnsi="Calibri" w:cs="Calibri"/>
          <w:sz w:val="22"/>
          <w:szCs w:val="22"/>
          <w:lang w:eastAsia="zh-CN"/>
        </w:rPr>
        <w:t>d) Fortalecer y jerarquizar la labor de este Honorable Concejo Deliberante mediante el</w:t>
      </w:r>
      <w:r w:rsidR="003F6195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intercambio y construcción de conocimiento en el desarrollo sostenible para innovar en la</w:t>
      </w:r>
      <w:r w:rsidR="003F6195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práctica legislativa a nivel local, provincial, nacional e internacional con la implementación de</w:t>
      </w:r>
      <w:r w:rsidR="003F6195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los ODS.</w:t>
      </w:r>
    </w:p>
    <w:p w14:paraId="7762FBFF" w14:textId="77777777" w:rsidR="003F6195" w:rsidRPr="00872A47" w:rsidRDefault="003F6195" w:rsidP="00872A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788BB9DF" w14:textId="73403575" w:rsidR="00872A47" w:rsidRPr="00872A47" w:rsidRDefault="00872A47" w:rsidP="003F61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  <w:r w:rsidRPr="00872A47">
        <w:rPr>
          <w:rFonts w:ascii="Calibri" w:hAnsi="Calibri" w:cs="Calibri"/>
          <w:sz w:val="22"/>
          <w:szCs w:val="22"/>
          <w:lang w:eastAsia="zh-CN"/>
        </w:rPr>
        <w:t>e) Garantizar la difusión de la práctica legislativa y de la participación de la comunidad en un</w:t>
      </w:r>
      <w:r w:rsidR="003F6195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ámbito de gobernanza y diálogo multinivel para compartir buenas prácticas con otras</w:t>
      </w:r>
      <w:r w:rsidR="003F6195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comunidades en el camino del desarrollo sostenible y de responsabilidad compartida.</w:t>
      </w:r>
    </w:p>
    <w:p w14:paraId="2366AB01" w14:textId="77777777" w:rsidR="00872A47" w:rsidRPr="00872A47" w:rsidRDefault="00872A47" w:rsidP="00872A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1D8F25D2" w14:textId="48763B35" w:rsidR="00872A47" w:rsidRDefault="00872A47" w:rsidP="003F61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  <w:r w:rsidRPr="003F6195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ARTÍCULO 3</w:t>
      </w:r>
      <w:r w:rsidR="003F6195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:</w:t>
      </w:r>
      <w:r w:rsidRPr="00872A47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3F6195">
        <w:rPr>
          <w:rFonts w:ascii="Calibri" w:hAnsi="Calibri" w:cs="Calibri"/>
          <w:b/>
          <w:bCs/>
          <w:sz w:val="22"/>
          <w:szCs w:val="22"/>
          <w:lang w:eastAsia="zh-CN"/>
        </w:rPr>
        <w:t>ADHESIÓN</w:t>
      </w:r>
      <w:r w:rsidR="003F6195">
        <w:rPr>
          <w:rFonts w:ascii="Calibri" w:hAnsi="Calibri" w:cs="Calibri"/>
          <w:b/>
          <w:bCs/>
          <w:sz w:val="22"/>
          <w:szCs w:val="22"/>
          <w:lang w:eastAsia="zh-CN"/>
        </w:rPr>
        <w:t>:</w:t>
      </w:r>
      <w:r w:rsidRPr="00872A47">
        <w:rPr>
          <w:rFonts w:ascii="Calibri" w:hAnsi="Calibri" w:cs="Calibri"/>
          <w:sz w:val="22"/>
          <w:szCs w:val="22"/>
          <w:lang w:eastAsia="zh-CN"/>
        </w:rPr>
        <w:t xml:space="preserve"> Adherir a la RED DE PARLAMENTOS LOCALES EN ODS, con el objetivo</w:t>
      </w:r>
      <w:r w:rsidR="003F6195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de promover e incluir los Objetivos de Desarrollo Sostenible en la agenda legislativa para</w:t>
      </w:r>
      <w:r w:rsidR="003F6195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contribuir a su implementación.</w:t>
      </w:r>
    </w:p>
    <w:p w14:paraId="394B4571" w14:textId="77777777" w:rsidR="003F6195" w:rsidRPr="00872A47" w:rsidRDefault="003F6195" w:rsidP="00872A4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1FDED579" w14:textId="680D69E6" w:rsidR="00F14CB9" w:rsidRPr="003F6195" w:rsidRDefault="00872A47" w:rsidP="003F619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40"/>
        <w:jc w:val="both"/>
        <w:rPr>
          <w:rFonts w:ascii="Calibri" w:hAnsi="Calibri" w:cs="Calibri"/>
          <w:sz w:val="22"/>
          <w:szCs w:val="22"/>
          <w:lang w:eastAsia="zh-CN"/>
        </w:rPr>
      </w:pPr>
      <w:r w:rsidRPr="003F6195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ARTÍCULO 4</w:t>
      </w:r>
      <w:r w:rsidR="003F6195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:</w:t>
      </w:r>
      <w:r w:rsidRPr="00872A47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3F6195">
        <w:rPr>
          <w:rFonts w:ascii="Calibri" w:hAnsi="Calibri" w:cs="Calibri"/>
          <w:b/>
          <w:bCs/>
          <w:sz w:val="22"/>
          <w:szCs w:val="22"/>
          <w:lang w:eastAsia="zh-CN"/>
        </w:rPr>
        <w:t>ASESORAMIENTO</w:t>
      </w:r>
      <w:r w:rsidR="003F6195">
        <w:rPr>
          <w:rFonts w:ascii="Calibri" w:hAnsi="Calibri" w:cs="Calibri"/>
          <w:b/>
          <w:bCs/>
          <w:sz w:val="22"/>
          <w:szCs w:val="22"/>
          <w:lang w:eastAsia="zh-CN"/>
        </w:rPr>
        <w:t>:</w:t>
      </w:r>
      <w:r w:rsidRPr="00872A47">
        <w:rPr>
          <w:rFonts w:ascii="Calibri" w:hAnsi="Calibri" w:cs="Calibri"/>
          <w:sz w:val="22"/>
          <w:szCs w:val="22"/>
          <w:lang w:eastAsia="zh-CN"/>
        </w:rPr>
        <w:t xml:space="preserve"> Solicitar, cuando sea oportuno y requerido, el asesoramiento</w:t>
      </w:r>
      <w:r w:rsidR="003F6195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técnico de la RED DE PARLAMENTOS LOCALES EN ODS a través de sus órganos pertinentes,</w:t>
      </w:r>
      <w:r w:rsidR="003F6195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72A47">
        <w:rPr>
          <w:rFonts w:ascii="Calibri" w:hAnsi="Calibri" w:cs="Calibri"/>
          <w:sz w:val="22"/>
          <w:szCs w:val="22"/>
          <w:lang w:eastAsia="zh-CN"/>
        </w:rPr>
        <w:t>conforme adhesión a la Red que se hiciera en artículo anterior.</w:t>
      </w:r>
    </w:p>
    <w:p w14:paraId="142B06D7" w14:textId="77777777" w:rsidR="00C54CD9" w:rsidRPr="00C54CD9" w:rsidRDefault="00C54CD9" w:rsidP="00FE4F51">
      <w:pPr>
        <w:suppressAutoHyphens/>
        <w:ind w:left="708" w:right="140"/>
        <w:jc w:val="both"/>
        <w:rPr>
          <w:rFonts w:ascii="Calibri" w:hAnsi="Calibri" w:cs="Calibri"/>
          <w:bCs/>
          <w:sz w:val="22"/>
          <w:szCs w:val="22"/>
          <w:lang w:eastAsia="zh-CN"/>
        </w:rPr>
      </w:pPr>
    </w:p>
    <w:p w14:paraId="51B214EF" w14:textId="2CAD0D22" w:rsidR="00C54CD9" w:rsidRPr="00C54CD9" w:rsidRDefault="00C54CD9" w:rsidP="00FE4F51">
      <w:pPr>
        <w:suppressAutoHyphens/>
        <w:ind w:right="140"/>
        <w:jc w:val="both"/>
        <w:rPr>
          <w:lang w:eastAsia="zh-CN"/>
        </w:rPr>
      </w:pPr>
      <w:r w:rsidRPr="00C54CD9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ART</w:t>
      </w:r>
      <w:r w:rsidR="00552711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Í</w:t>
      </w:r>
      <w:r w:rsidRPr="00C54CD9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CULO</w:t>
      </w:r>
      <w:r w:rsidR="00F14CB9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 xml:space="preserve"> </w:t>
      </w:r>
      <w:r w:rsidR="003F6195"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  <w:t>5</w:t>
      </w:r>
      <w:r w:rsidRPr="00C54CD9">
        <w:rPr>
          <w:rFonts w:ascii="Calibri" w:hAnsi="Calibri" w:cs="Calibri"/>
          <w:bCs/>
          <w:sz w:val="22"/>
          <w:szCs w:val="22"/>
          <w:u w:val="single"/>
          <w:lang w:eastAsia="zh-CN"/>
        </w:rPr>
        <w:t>:</w:t>
      </w:r>
      <w:r w:rsidR="00F14CB9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="00EF66C8">
        <w:rPr>
          <w:rFonts w:ascii="Calibri" w:hAnsi="Calibri" w:cs="Calibri"/>
          <w:bCs/>
          <w:sz w:val="22"/>
          <w:szCs w:val="22"/>
          <w:lang w:eastAsia="zh-CN"/>
        </w:rPr>
        <w:t xml:space="preserve">Comuníquese al Departamento Ejecutivo, </w:t>
      </w:r>
      <w:proofErr w:type="spellStart"/>
      <w:r w:rsidR="00EF66C8">
        <w:rPr>
          <w:rFonts w:ascii="Calibri" w:hAnsi="Calibri" w:cs="Calibri"/>
          <w:bCs/>
          <w:sz w:val="22"/>
          <w:szCs w:val="22"/>
          <w:lang w:eastAsia="zh-CN"/>
        </w:rPr>
        <w:t>dése</w:t>
      </w:r>
      <w:proofErr w:type="spellEnd"/>
      <w:r w:rsidR="00EF66C8">
        <w:rPr>
          <w:rFonts w:ascii="Calibri" w:hAnsi="Calibri" w:cs="Calibri"/>
          <w:bCs/>
          <w:sz w:val="22"/>
          <w:szCs w:val="22"/>
          <w:lang w:eastAsia="zh-CN"/>
        </w:rPr>
        <w:t xml:space="preserve"> al registro municipal respectivo</w:t>
      </w:r>
      <w:r w:rsidR="003F6195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="00EF66C8">
        <w:rPr>
          <w:rFonts w:ascii="Calibri" w:hAnsi="Calibri" w:cs="Calibri"/>
          <w:bCs/>
          <w:sz w:val="22"/>
          <w:szCs w:val="22"/>
          <w:lang w:eastAsia="zh-CN"/>
        </w:rPr>
        <w:t xml:space="preserve">publíquese y cumplido </w:t>
      </w:r>
      <w:r w:rsidR="00EF66C8">
        <w:rPr>
          <w:rFonts w:ascii="Calibri" w:hAnsi="Calibri" w:cs="Calibri"/>
          <w:sz w:val="22"/>
          <w:szCs w:val="22"/>
          <w:lang w:eastAsia="zh-CN"/>
        </w:rPr>
        <w:t>a</w:t>
      </w:r>
      <w:r w:rsidR="00552711">
        <w:rPr>
          <w:rFonts w:ascii="Calibri" w:hAnsi="Calibri" w:cs="Calibri"/>
          <w:sz w:val="22"/>
          <w:szCs w:val="22"/>
          <w:lang w:eastAsia="zh-CN"/>
        </w:rPr>
        <w:t>rchívese.</w:t>
      </w:r>
    </w:p>
    <w:p w14:paraId="7E638AD3" w14:textId="77777777" w:rsidR="00C54CD9" w:rsidRDefault="00C54CD9" w:rsidP="00FE4F51">
      <w:pPr>
        <w:autoSpaceDE w:val="0"/>
        <w:autoSpaceDN w:val="0"/>
        <w:adjustRightInd w:val="0"/>
        <w:ind w:right="140"/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MX" w:eastAsia="es-AR"/>
        </w:rPr>
      </w:pPr>
    </w:p>
    <w:p w14:paraId="14A6F94F" w14:textId="77777777" w:rsidR="00DA2297" w:rsidRPr="00DA2297" w:rsidRDefault="00DA2297" w:rsidP="00FE4F51">
      <w:pPr>
        <w:autoSpaceDE w:val="0"/>
        <w:autoSpaceDN w:val="0"/>
        <w:adjustRightInd w:val="0"/>
        <w:ind w:right="140"/>
        <w:rPr>
          <w:rFonts w:ascii="Calibri" w:hAnsi="Calibri" w:cs="Calibri"/>
          <w:color w:val="000000"/>
          <w:sz w:val="22"/>
          <w:szCs w:val="22"/>
          <w:lang w:val="es-MX" w:eastAsia="es-AR"/>
        </w:rPr>
      </w:pPr>
      <w:r w:rsidRPr="00DA2297">
        <w:rPr>
          <w:rFonts w:ascii="Calibri" w:hAnsi="Calibri" w:cs="Calibri"/>
          <w:color w:val="000000"/>
          <w:sz w:val="22"/>
          <w:szCs w:val="22"/>
          <w:lang w:val="es-MX" w:eastAsia="es-AR"/>
        </w:rPr>
        <w:t xml:space="preserve">PL </w:t>
      </w:r>
    </w:p>
    <w:p w14:paraId="64B70637" w14:textId="77777777" w:rsidR="00DA2297" w:rsidRPr="00DA2297" w:rsidRDefault="00DA2297" w:rsidP="00FE4F51">
      <w:pPr>
        <w:autoSpaceDE w:val="0"/>
        <w:autoSpaceDN w:val="0"/>
        <w:adjustRightInd w:val="0"/>
        <w:ind w:right="140"/>
        <w:rPr>
          <w:rFonts w:ascii="Calibri" w:hAnsi="Calibri" w:cs="Calibri"/>
          <w:color w:val="000000"/>
          <w:sz w:val="22"/>
          <w:szCs w:val="22"/>
          <w:lang w:val="es-MX" w:eastAsia="es-AR"/>
        </w:rPr>
      </w:pPr>
    </w:p>
    <w:p w14:paraId="76C6B259" w14:textId="37E83DE5" w:rsidR="005B51D6" w:rsidRPr="00E20AD8" w:rsidRDefault="00DA2297" w:rsidP="00FE4F51">
      <w:pPr>
        <w:ind w:right="1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DADA EN SALA DE SESIONES, EN SESIÓN ORDINARIA DEL DÍA VEINTISEIS DE ABRIL DEL AÑO DOS MIL VINTIUNO</w:t>
      </w:r>
    </w:p>
    <w:sectPr w:rsidR="005B51D6" w:rsidRPr="00E20AD8" w:rsidSect="00FE4F51">
      <w:headerReference w:type="default" r:id="rId8"/>
      <w:footerReference w:type="default" r:id="rId9"/>
      <w:pgSz w:w="11906" w:h="16838" w:code="9"/>
      <w:pgMar w:top="1417" w:right="1701" w:bottom="1417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DF3FD" w14:textId="77777777" w:rsidR="00624FFC" w:rsidRDefault="00624FFC" w:rsidP="00454243">
      <w:r>
        <w:separator/>
      </w:r>
    </w:p>
  </w:endnote>
  <w:endnote w:type="continuationSeparator" w:id="0">
    <w:p w14:paraId="2AE2F939" w14:textId="77777777" w:rsidR="00624FFC" w:rsidRDefault="00624FFC" w:rsidP="0045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9B087" w14:textId="77777777" w:rsidR="00454243" w:rsidRDefault="00DA1DF8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FDB39A" wp14:editId="6CDFF1B6">
              <wp:simplePos x="0" y="0"/>
              <wp:positionH relativeFrom="column">
                <wp:posOffset>-356235</wp:posOffset>
              </wp:positionH>
              <wp:positionV relativeFrom="paragraph">
                <wp:posOffset>-342900</wp:posOffset>
              </wp:positionV>
              <wp:extent cx="189547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86A04" w14:textId="77777777" w:rsidR="00950DFB" w:rsidRPr="00950DFB" w:rsidRDefault="0086256A" w:rsidP="00E812E5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Secretarí</w:t>
                          </w:r>
                          <w:r w:rsidR="00950DFB" w:rsidRPr="00950DF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 Administrativa</w:t>
                          </w:r>
                        </w:p>
                        <w:p w14:paraId="62E7DAEA" w14:textId="77777777" w:rsidR="00454243" w:rsidRPr="00CC124D" w:rsidRDefault="007D1161" w:rsidP="00E812E5"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HCD</w:t>
                          </w:r>
                        </w:p>
                        <w:p w14:paraId="73C63D70" w14:textId="77777777" w:rsidR="00A177F4" w:rsidRPr="00CC124D" w:rsidRDefault="00A177F4" w:rsidP="00E812E5"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 w:rsidRPr="00CC124D"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Municipalidad de Godoy Cruz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FDB3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05pt;margin-top:-27pt;width:14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Q5FQIAAP4DAAAOAAAAZHJzL2Uyb0RvYy54bWysU9uO2yAQfa/Uf0C8N77I2WysOKtttqkq&#10;bbeVtv0AAjhGNQwFEjv9+g44m43at6p+QOBhzsw5c1jdjbonR+m8AtPQYpZTIg0Hocy+od+/bd/d&#10;UuIDM4L1YGRDT9LTu/XbN6vB1rKEDnohHUEQ4+vBNrQLwdZZ5nknNfMzsNJgsAWnWcCj22fCsQHR&#10;dZ+VeX6TDeCEdcCl9/j3YQrSdcJvW8nDl7b1MpC+odhbSKtL6y6u2XrF6r1jtlP83Ab7hy40UwaL&#10;XqAeWGDk4NRfUFpxBx7aMOOgM2hbxWXigGyK/A82zx2zMnFBcby9yOT/Hyx/On51RImGlsWCEsM0&#10;DmlzYMIBEZIEOQYgZZRpsL7G288W74fxPYw47kTZ20fgPzwxsOmY2ct752DoJBPYZhEzs6vUCcdH&#10;kN3wGQRWY4cACWhsnY4aoioE0XFcp8uIsA/CY8nb5bxazCnhGCuqvLop0xAzVr+kW+fDRwmaxE1D&#10;HXogwbPjow+xHVa/XInVDGxV3ycf9IYMDV3Oy3lKuIpoFdCmvdINvc3jNxknsvxgREoOTPXTHgv0&#10;5kw7Mp04h3E34sWoxQ7ECQVwMNkRnw9uOnC/KBnQig31Pw/MSUr6TwZFXBZVFb2bDtV8gYyJu47s&#10;riPMcIRqKA+OkumwCcnxka239yj3ViUhXns5d4smS/qcH0R08fU53Xp9tuvfAAAA//8DAFBLAwQU&#10;AAYACAAAACEAYM/z2+IAAAALAQAADwAAAGRycy9kb3ducmV2LnhtbEyPUUvDMBDH3wW/QzjBF9nS&#10;hdqNrukYwhAUkU1B9pY1sS02l5Kka/XTe3vStzvux/9+/2Iz2Y6djQ+tQwmLeQLMYOV0i7WE97fd&#10;bAUsRIVadQ6NhG8TYFNeXxUq127EvTkfYs0oBEOuJDQx9jnnoWqMVWHueoN0+3Teqkirr7n2aqRw&#10;23GRJBm3qkX60KjePDSm+joMVoJ/fP7Y7n9ew9PLatgt77wYxdFKeXszbdfAopniHwwXfVKHkpxO&#10;bkAdWCdhdp8tCL0MKZUiQqQiBXYiNFsK4GXB/3cofwEAAP//AwBQSwECLQAUAAYACAAAACEAtoM4&#10;kv4AAADhAQAAEwAAAAAAAAAAAAAAAAAAAAAAW0NvbnRlbnRfVHlwZXNdLnhtbFBLAQItABQABgAI&#10;AAAAIQA4/SH/1gAAAJQBAAALAAAAAAAAAAAAAAAAAC8BAABfcmVscy8ucmVsc1BLAQItABQABgAI&#10;AAAAIQCoeLQ5FQIAAP4DAAAOAAAAAAAAAAAAAAAAAC4CAABkcnMvZTJvRG9jLnhtbFBLAQItABQA&#10;BgAIAAAAIQBgz/Pb4gAAAAsBAAAPAAAAAAAAAAAAAAAAAG8EAABkcnMvZG93bnJldi54bWxQSwUG&#10;AAAAAAQABADzAAAAfgUAAAAA&#10;" filled="f" stroked="f">
              <v:textbox style="mso-fit-shape-to-text:t">
                <w:txbxContent>
                  <w:p w14:paraId="28586A04" w14:textId="77777777" w:rsidR="00950DFB" w:rsidRPr="00950DFB" w:rsidRDefault="0086256A" w:rsidP="00E812E5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Secretarí</w:t>
                    </w:r>
                    <w:r w:rsidR="00950DFB" w:rsidRPr="00950DFB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 Administrativa</w:t>
                    </w:r>
                  </w:p>
                  <w:p w14:paraId="62E7DAEA" w14:textId="77777777" w:rsidR="00454243" w:rsidRPr="00CC124D" w:rsidRDefault="007D1161" w:rsidP="00E812E5"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HCD</w:t>
                    </w:r>
                  </w:p>
                  <w:p w14:paraId="73C63D70" w14:textId="77777777" w:rsidR="00A177F4" w:rsidRPr="00CC124D" w:rsidRDefault="00A177F4" w:rsidP="00E812E5"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 w:rsidRPr="00CC124D"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Municipalidad de Godoy Cruz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648B9FE" wp14:editId="0F142E40">
              <wp:simplePos x="0" y="0"/>
              <wp:positionH relativeFrom="column">
                <wp:posOffset>4453890</wp:posOffset>
              </wp:positionH>
              <wp:positionV relativeFrom="paragraph">
                <wp:posOffset>-322580</wp:posOffset>
              </wp:positionV>
              <wp:extent cx="16668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A56C5" w14:textId="77777777" w:rsidR="00CB110A" w:rsidRPr="00A177F4" w:rsidRDefault="00CB110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177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www.godoycruz.gob.ar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48B9FE" id="_x0000_s1027" type="#_x0000_t202" style="position:absolute;margin-left:350.7pt;margin-top:-25.4pt;width:131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9nFAIAAAIEAAAOAAAAZHJzL2Uyb0RvYy54bWysU9uO2yAQfa/Uf0C8N3aiJJu14qy22aaq&#10;tL1I234ABhyjAkOBxE6/vgNO0qh9q+oHBB7mzJwzh/XDYDQ5Sh8U2JpOJyUl0nIQyu5r+u3r7s2K&#10;khCZFUyDlTU9yUAfNq9frXtXyRl0oIX0BEFsqHpX0y5GVxVF4J00LEzASYvBFrxhEY9+XwjPekQ3&#10;upiV5bLowQvngcsQ8O/TGKSbjN+2ksfPbRtkJLqm2FvMq89rk9Zis2bV3jPXKX5ug/1DF4Ypi0Wv&#10;UE8sMnLw6i8oo7iHAG2ccDAFtK3iMnNANtPyDzYvHXMyc0FxgrvKFP4fLP90/OKJEji7KSWWGZzR&#10;9sCEByIkiXKIQGZJpd6FCi+/OLweh7cwYEZmHNwz8O+BWNh2zO7lo/fQd5IJ7HKaMoub1BEnJJCm&#10;/wgCq7FDhAw0tN4kCVEUgug4rdN1QtgH4ankcrlc3S0o4Ribzsv5cpZnWLDqku58iO8lGJI2NfVo&#10;gQzPjs8hpnZYdbmSqlnYKa2zDbQlfU3vF7NFTriJGBXRpVqZmq7K9I2+SSzfWZGTI1N63GMBbc+0&#10;E9ORcxyaYdT5omYD4oQ6eBhNiY8INx34n5T0aMiahh8H5iUl+oNFLe+n83lycD7MF3dInPjbSHMb&#10;YZYjVE0bSsbtNmbXJ8rBPaLmO5XVSMMZOzm3jEbLIp0fRXLy7Tnf+v10N78AAAD//wMAUEsDBBQA&#10;BgAIAAAAIQBnQGMt4gAAAAsBAAAPAAAAZHJzL2Rvd25yZXYueG1sTI/LTsMwEEX3SPyDNUjsWjsl&#10;pDTEqSoELKgEfbF3YzeJGo8j220DX8+wguVoju49t5gPtmNn40PrUEIyFsAMVk63WEvYbV9GD8BC&#10;VKhV59BI+DIB5uX1VaFy7S64NudNrBmFYMiVhCbGPuc8VI2xKoxdb5B+B+etinT6mmuvLhRuOz4R&#10;IuNWtUgNjerNU2Oq4+ZkJXx/pNa/tZ+HY7ad8OVzsnh9362kvL0ZFo/AohniHwy/+qQOJTnt3Ql1&#10;YJ2EqUhSQiWM7gVtIGKW3c2A7QmdihR4WfD/G8ofAAAA//8DAFBLAQItABQABgAIAAAAIQC2gziS&#10;/gAAAOEBAAATAAAAAAAAAAAAAAAAAAAAAABbQ29udGVudF9UeXBlc10ueG1sUEsBAi0AFAAGAAgA&#10;AAAhADj9If/WAAAAlAEAAAsAAAAAAAAAAAAAAAAALwEAAF9yZWxzLy5yZWxzUEsBAi0AFAAGAAgA&#10;AAAhAKm1v2cUAgAAAgQAAA4AAAAAAAAAAAAAAAAALgIAAGRycy9lMm9Eb2MueG1sUEsBAi0AFAAG&#10;AAgAAAAhAGdAYy3iAAAACwEAAA8AAAAAAAAAAAAAAAAAbgQAAGRycy9kb3ducmV2LnhtbFBLBQYA&#10;AAAABAAEAPMAAAB9BQAAAAA=&#10;" filled="f" stroked="f">
              <v:textbox style="mso-fit-shape-to-text:t">
                <w:txbxContent>
                  <w:p w14:paraId="243A56C5" w14:textId="77777777" w:rsidR="00CB110A" w:rsidRPr="00A177F4" w:rsidRDefault="00CB11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177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www.godoycruz.gob.ar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3F1316" wp14:editId="52CBF18E">
              <wp:simplePos x="0" y="0"/>
              <wp:positionH relativeFrom="margin">
                <wp:posOffset>1972945</wp:posOffset>
              </wp:positionH>
              <wp:positionV relativeFrom="paragraph">
                <wp:posOffset>-314325</wp:posOffset>
              </wp:positionV>
              <wp:extent cx="2047875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18A42" w14:textId="77777777" w:rsidR="00454243" w:rsidRPr="00F91F8A" w:rsidRDefault="00452ADC" w:rsidP="00CB110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Rivadavia 448</w:t>
                          </w:r>
                          <w:r w:rsidR="00CB110A"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 Godoy Cruz</w:t>
                          </w:r>
                        </w:p>
                        <w:p w14:paraId="4682067A" w14:textId="77777777" w:rsidR="00CB110A" w:rsidRPr="00F91F8A" w:rsidRDefault="00CB110A" w:rsidP="00CB110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+54-261- </w:t>
                          </w:r>
                          <w:r w:rsidR="00950DF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4133051/53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3F1316" id="_x0000_s1028" type="#_x0000_t202" style="position:absolute;margin-left:155.35pt;margin-top:-24.75pt;width:16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sfFAIAAAMEAAAOAAAAZHJzL2Uyb0RvYy54bWysU9uO2yAQfa/Uf0C8N3YsZ7NrxVlts01V&#10;aXuRtv0AAjhGBYYCiZ1+fQecTaP2raofEONhDnPOHFb3o9HkKH1QYFs6n5WUSMtBKLtv6bev2ze3&#10;lITIrGAarGzpSQZ6v379ajW4RlbQgxbSEwSxoRlcS/sYXVMUgffSsDADJy0mO/CGRQz9vhCeDYhu&#10;dFGV5U0xgBfOA5ch4N/HKUnXGb/rJI+fuy7ISHRLsbeYV5/XXVqL9Yo1e89cr/i5DfYPXRimLF56&#10;gXpkkZGDV39BGcU9BOjijIMpoOsUl5kDspmXf7B57pmTmQuKE9xFpvD/YPmn4xdPlMDZUWKZwRFt&#10;Dkx4IEKSKMcIpEoiDS40ePbZ4ek4voUxFSTCwT0B/x6IhU3P7F4+eA9DL5nAJuepsrgqnXBCAtkN&#10;H0HgbewQIQONnTcJEDUhiI7DOl0GhH0Qjj+rsl7eLheUcMzN67K+qfIIC9a8lDsf4nsJhqRNSz06&#10;IMOz41OIqR3WvBxJt1nYKq2zC7QlQ0vvFtUiF1xljIpoUq1MS2/L9E22SSzfWZGLI1N62uMF2p5p&#10;J6YT5zjuxizzRc0diBPq4GHyJL4h3PTgf1IyoB9bGn4cmJeU6A8Wtbyb13UycA7qxRKJE3+d2V1n&#10;mOUI1VIePSVTsInZ9tPMHlD1rcp6pPFMvZybRqdlmc6vIln5Os6nfr/d9S8AAAD//wMAUEsDBBQA&#10;BgAIAAAAIQB+v/v65AAAAAsBAAAPAAAAZHJzL2Rvd25yZXYueG1sTI9dS8MwFIbvBf9DOII3sqUf&#10;us7adAxhCA4Z2wTxLmtiW2xOSpKu1V/v8UovD+/D+z6nWE2mY2ftfGtRQDyPgGmsrGqxFvB63MyW&#10;wHyQqGRnUQv40h5W5eVFIXNlR9zr8yHUjErQ51JAE0Kfc+6rRhvp57bXSNmHdUYGOl3NlZMjlZuO&#10;J1G04Ea2SAuN7PVjo6vPw2AEuKft23r/vfPPL8thk924ZEzejRDXV9P6AVjQU/iD4Vef1KEkp5Md&#10;UHnWCUjjKCNUwOz2/g4YEYs0TYCdCM3iDHhZ8P8/lD8AAAD//wMAUEsBAi0AFAAGAAgAAAAhALaD&#10;OJL+AAAA4QEAABMAAAAAAAAAAAAAAAAAAAAAAFtDb250ZW50X1R5cGVzXS54bWxQSwECLQAUAAYA&#10;CAAAACEAOP0h/9YAAACUAQAACwAAAAAAAAAAAAAAAAAvAQAAX3JlbHMvLnJlbHNQSwECLQAUAAYA&#10;CAAAACEACm27HxQCAAADBAAADgAAAAAAAAAAAAAAAAAuAgAAZHJzL2Uyb0RvYy54bWxQSwECLQAU&#10;AAYACAAAACEAfr/7+uQAAAALAQAADwAAAAAAAAAAAAAAAABuBAAAZHJzL2Rvd25yZXYueG1sUEsF&#10;BgAAAAAEAAQA8wAAAH8FAAAAAA==&#10;" filled="f" stroked="f">
              <v:textbox style="mso-fit-shape-to-text:t">
                <w:txbxContent>
                  <w:p w14:paraId="6BE18A42" w14:textId="77777777" w:rsidR="00454243" w:rsidRPr="00F91F8A" w:rsidRDefault="00452ADC" w:rsidP="00CB11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Rivadavia 448</w:t>
                    </w:r>
                    <w:r w:rsidR="00CB110A"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- Godoy Cruz</w:t>
                    </w:r>
                  </w:p>
                  <w:p w14:paraId="4682067A" w14:textId="77777777" w:rsidR="00CB110A" w:rsidRPr="00F91F8A" w:rsidRDefault="00CB110A" w:rsidP="00CB110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+54-261- </w:t>
                    </w:r>
                    <w:r w:rsidR="00950DF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4133051/53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4FEC81F" wp14:editId="6D5050E9">
              <wp:simplePos x="0" y="0"/>
              <wp:positionH relativeFrom="column">
                <wp:posOffset>4225290</wp:posOffset>
              </wp:positionH>
              <wp:positionV relativeFrom="paragraph">
                <wp:posOffset>-370840</wp:posOffset>
              </wp:positionV>
              <wp:extent cx="0" cy="704850"/>
              <wp:effectExtent l="0" t="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644CD" id="Conector recto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-29.2pt" to="332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Xv4AEAAAkEAAAOAAAAZHJzL2Uyb0RvYy54bWysU02P0zAQvSPxHyzfadICZTdquoeuFg4I&#10;Kj5+gOuMGwt/aWya9t8zdtKwApYD4uJkxjNv5r0Zb+7O1rATYNTetXy5qDkDJ32n3bHlX788vLjh&#10;LCbhOmG8g5ZfIPK77fNnmyE0sPK9Nx0gIxAXmyG0vE8pNFUVZQ9WxIUP4OhSebQikYnHqkMxELo1&#10;1aqu19XgsQvoJcRI3vvxkm8LvlIg00elIiRmWk69pXJiOQ/5rLYb0RxRhF7LqQ3xD11YoR0VnaHu&#10;RRLsO+rfoKyW6KNXaSG9rbxSWkLhQGyW9S9sPvciQOFC4sQwyxT/H6z8cNoj013LV0vOnLA0ox1N&#10;SiaPDPOH0QWpNITYUPDO7XGyYthjpnxWaJkyOryjBSgiEC12LhpfZo3hnJgcnZK8b+pXN6+L/NWI&#10;kJECxvQWvGX5p+VGu8xeNOL0PiaqSqHXkOw2jg1U8rYmoGxHb3T3oI0pBh4PO4PsJGjy6zWtyjrT&#10;IIhHYWQZR85MbqRT/tLFwFjgEygSh9p+OVbIawkzbPetSFNQKDKnKCo/J01tPZU0xeY0KKs6J67+&#10;Xm2OLhW9S3Oi1c7jn5LT+dqqGuOvrEeumfbBd5cy3CIH7VtRa3obeaEf2yX95wve/gAAAP//AwBQ&#10;SwMEFAAGAAgAAAAhAJvLoKrfAAAACgEAAA8AAABkcnMvZG93bnJldi54bWxMj01PwzAMhu9I/IfI&#10;SFzQljJoVUrdCTGNGxIMLtyy1jQVTdIl2Rb49RhxgJs/Hr1+XC+TGcWBfBicRbicZyDItq4bbI/w&#10;+rKelSBCVLZTo7OE8EkBls3pSa2qzh3tMx02sRccYkOlEHSMUyVlaDUZFeZuIsu7d+eNitz6XnZe&#10;HTncjHKRZYU0arB8QauJ7jW1H5u9QfCr9uYp7cLDl6G3i91jqddXq4R4fpbubkFESvEPhh99VoeG&#10;nbZub7sgRoSiyK8ZRZjlJRdM/E62CPmiANnU8v8LzTcAAAD//wMAUEsBAi0AFAAGAAgAAAAhALaD&#10;OJL+AAAA4QEAABMAAAAAAAAAAAAAAAAAAAAAAFtDb250ZW50X1R5cGVzXS54bWxQSwECLQAUAAYA&#10;CAAAACEAOP0h/9YAAACUAQAACwAAAAAAAAAAAAAAAAAvAQAAX3JlbHMvLnJlbHNQSwECLQAUAAYA&#10;CAAAACEAmUy17+ABAAAJBAAADgAAAAAAAAAAAAAAAAAuAgAAZHJzL2Uyb0RvYy54bWxQSwECLQAU&#10;AAYACAAAACEAm8ugq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3CDA07" wp14:editId="62852139">
              <wp:simplePos x="0" y="0"/>
              <wp:positionH relativeFrom="column">
                <wp:posOffset>1805940</wp:posOffset>
              </wp:positionH>
              <wp:positionV relativeFrom="paragraph">
                <wp:posOffset>-370379</wp:posOffset>
              </wp:positionV>
              <wp:extent cx="0" cy="704850"/>
              <wp:effectExtent l="0" t="0" r="1905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2F9BFD" id="Conector recto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-29.15pt" to="142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x34AEAAAkEAAAOAAAAZHJzL2Uyb0RvYy54bWysU02P0zAQvSPxHyzfadICZTdquoeuFg4I&#10;Kj5+gOvYjYXtscamaf89YycNK2A5IC5OZjzzZt6b8ebu7Cw7KYwGfMuXi5oz5SV0xh9b/vXLw4sb&#10;zmISvhMWvGr5RUV+t33+bDOERq2gB9spZATiYzOElvcphaaqouyVE3EBQXm61IBOJDLxWHUoBkJ3&#10;tlrV9boaALuAIFWM5L0fL/m24GutZPqodVSJ2ZZTb6mcWM5DPqvtRjRHFKE3cmpD/EMXThhPRWeo&#10;e5EE+47mNyhnJEIEnRYSXAVaG6kKB2KzrH9h87kXQRUuJE4Ms0zx/8HKD6c9MtO1fEXyeOFoRjua&#10;lEyADPOH0QWpNITYUPDO73GyYthjpnzW6Ji2JryjBSgiEC12LhpfZo3VOTE5OiV539Svbl4X4GpE&#10;yEgBY3qrwLH803JrfGYvGnF6HxNVpdBrSHZbzwYqeVsTULYjWNM9GGuLgcfDziI7CZr8ek2rss40&#10;COJRGFnWkzOTG+mUv3SxaizwSWkSh9p+OVbIa6lm2O7bcsK0niJziqbyc9LU1lNJU2xOU2VV58TV&#10;36vN0aUi+DQnOuMB/5ScztdW9Rh/ZT1yzbQP0F3KcIsctG9Frelt5IV+bJf0ny94+wMAAP//AwBQ&#10;SwMEFAAGAAgAAAAhAPpOOjbfAAAACgEAAA8AAABkcnMvZG93bnJldi54bWxMj8FOwzAMhu9IvENk&#10;JC5oS+k2KKXuhJjGDQkGF25ZY5qKxumabAs8PUEc4Gj70+/vr5bR9uJAo+8cI1xOMxDEjdMdtwiv&#10;L+tJAcIHxVr1jgnhkzws69OTSpXaHfmZDpvQihTCvlQIJoShlNI3hqzyUzcQp9u7G60KaRxbqUd1&#10;TOG2l3mWXUmrOk4fjBro3lDzsdlbhHHV3DzFnX/4svR2sXsszHq2iojnZ/HuFkSgGP5g+NFP6lAn&#10;p63bs/aiR8iL+TyhCJNFMQORiN/NFmGRX4OsK/m/Qv0NAAD//wMAUEsBAi0AFAAGAAgAAAAhALaD&#10;OJL+AAAA4QEAABMAAAAAAAAAAAAAAAAAAAAAAFtDb250ZW50X1R5cGVzXS54bWxQSwECLQAUAAYA&#10;CAAAACEAOP0h/9YAAACUAQAACwAAAAAAAAAAAAAAAAAvAQAAX3JlbHMvLnJlbHNQSwECLQAUAAYA&#10;CAAAACEAlglcd+ABAAAJBAAADgAAAAAAAAAAAAAAAAAuAgAAZHJzL2Uyb0RvYy54bWxQSwECLQAU&#10;AAYACAAAACEA+k46N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EDCFD" w14:textId="77777777" w:rsidR="00624FFC" w:rsidRDefault="00624FFC" w:rsidP="00454243">
      <w:r>
        <w:separator/>
      </w:r>
    </w:p>
  </w:footnote>
  <w:footnote w:type="continuationSeparator" w:id="0">
    <w:p w14:paraId="386DB74C" w14:textId="77777777" w:rsidR="00624FFC" w:rsidRDefault="00624FFC" w:rsidP="0045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820B" w14:textId="77777777" w:rsidR="006863CA" w:rsidRDefault="006863CA" w:rsidP="005944B6">
    <w:pPr>
      <w:pStyle w:val="Encabezado"/>
      <w:rPr>
        <w:rFonts w:asciiTheme="minorHAnsi" w:hAnsiTheme="minorHAnsi" w:cstheme="minorHAnsi"/>
        <w:noProof/>
        <w:color w:val="7030A0"/>
        <w:sz w:val="22"/>
        <w:szCs w:val="22"/>
      </w:rPr>
    </w:pPr>
    <w:bookmarkStart w:id="2" w:name="_Hlk502147258"/>
    <w:bookmarkStart w:id="3" w:name="_Hlk502147259"/>
  </w:p>
  <w:p w14:paraId="46B1C235" w14:textId="73E9CCBE" w:rsidR="005944B6" w:rsidRDefault="009B0A39" w:rsidP="005944B6">
    <w:pPr>
      <w:pStyle w:val="Encabezado"/>
      <w:rPr>
        <w:rFonts w:asciiTheme="minorHAnsi" w:hAnsiTheme="minorHAnsi" w:cstheme="minorHAnsi"/>
        <w:noProof/>
        <w:color w:val="7030A0"/>
        <w:sz w:val="22"/>
        <w:szCs w:val="22"/>
      </w:rPr>
    </w:pPr>
    <w:r>
      <w:rPr>
        <w:noProof/>
        <w:lang w:eastAsia="es-AR"/>
      </w:rPr>
      <w:drawing>
        <wp:anchor distT="0" distB="0" distL="114300" distR="114300" simplePos="0" relativeHeight="251680768" behindDoc="0" locked="0" layoutInCell="1" allowOverlap="1" wp14:anchorId="605FC490" wp14:editId="18DC5353">
          <wp:simplePos x="0" y="0"/>
          <wp:positionH relativeFrom="column">
            <wp:posOffset>2853690</wp:posOffset>
          </wp:positionH>
          <wp:positionV relativeFrom="paragraph">
            <wp:posOffset>35560</wp:posOffset>
          </wp:positionV>
          <wp:extent cx="3037840" cy="338455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vivencia del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84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3CA">
      <w:rPr>
        <w:rFonts w:asciiTheme="minorHAnsi" w:hAnsiTheme="minorHAnsi" w:cstheme="minorHAnsi"/>
        <w:noProof/>
        <w:color w:val="7030A0"/>
        <w:sz w:val="22"/>
        <w:szCs w:val="22"/>
      </w:rPr>
      <w:t>2</w:t>
    </w:r>
    <w:r w:rsidR="006863CA" w:rsidRPr="006863CA">
      <w:rPr>
        <w:rFonts w:asciiTheme="minorHAnsi" w:hAnsiTheme="minorHAnsi" w:cstheme="minorHAnsi"/>
        <w:noProof/>
        <w:color w:val="7030A0"/>
        <w:sz w:val="22"/>
        <w:szCs w:val="22"/>
      </w:rPr>
      <w:t>021</w:t>
    </w:r>
  </w:p>
  <w:p w14:paraId="09EC5BB7" w14:textId="287088B7" w:rsidR="006863CA" w:rsidRPr="006863CA" w:rsidRDefault="006863CA" w:rsidP="005944B6">
    <w:pPr>
      <w:pStyle w:val="Encabezado"/>
      <w:rPr>
        <w:rFonts w:asciiTheme="minorHAnsi" w:hAnsiTheme="minorHAnsi" w:cstheme="minorHAnsi"/>
        <w:noProof/>
        <w:sz w:val="20"/>
        <w:szCs w:val="20"/>
      </w:rPr>
    </w:pPr>
    <w:r w:rsidRPr="006863CA">
      <w:rPr>
        <w:rFonts w:asciiTheme="minorHAnsi" w:hAnsiTheme="minorHAnsi" w:cstheme="minorHAnsi"/>
        <w:noProof/>
        <w:sz w:val="20"/>
        <w:szCs w:val="20"/>
      </w:rPr>
      <w:t>Año Internacional para la Eliminación</w:t>
    </w:r>
  </w:p>
  <w:p w14:paraId="569D8E4E" w14:textId="6AD4CE99" w:rsidR="006863CA" w:rsidRPr="006863CA" w:rsidRDefault="006863CA" w:rsidP="005944B6">
    <w:pPr>
      <w:pStyle w:val="Encabezado"/>
      <w:rPr>
        <w:rFonts w:asciiTheme="minorHAnsi" w:hAnsiTheme="minorHAnsi" w:cstheme="minorHAnsi"/>
        <w:noProof/>
        <w:sz w:val="20"/>
        <w:szCs w:val="20"/>
      </w:rPr>
    </w:pPr>
    <w:r w:rsidRPr="006863CA">
      <w:rPr>
        <w:rFonts w:asciiTheme="minorHAnsi" w:hAnsiTheme="minorHAnsi" w:cstheme="minorHAnsi"/>
        <w:noProof/>
        <w:sz w:val="20"/>
        <w:szCs w:val="20"/>
      </w:rPr>
      <w:t>del Trabajo Infantil</w:t>
    </w:r>
  </w:p>
  <w:p w14:paraId="2C743AAE" w14:textId="77777777" w:rsidR="005944B6" w:rsidRPr="006863CA" w:rsidRDefault="005944B6" w:rsidP="005944B6">
    <w:pPr>
      <w:pStyle w:val="Encabezado"/>
      <w:rPr>
        <w:rFonts w:asciiTheme="minorHAnsi" w:hAnsiTheme="minorHAnsi" w:cstheme="minorHAnsi"/>
      </w:rPr>
    </w:pPr>
  </w:p>
  <w:bookmarkEnd w:id="2"/>
  <w:bookmarkEnd w:id="3"/>
  <w:p w14:paraId="01FBED5F" w14:textId="77777777" w:rsidR="00A177F4" w:rsidRDefault="00A177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3440221"/>
    <w:multiLevelType w:val="hybridMultilevel"/>
    <w:tmpl w:val="1FCC500E"/>
    <w:lvl w:ilvl="0" w:tplc="B7B0861E">
      <w:start w:val="1"/>
      <w:numFmt w:val="upperLetter"/>
      <w:lvlText w:val="%1)"/>
      <w:lvlJc w:val="left"/>
      <w:pPr>
        <w:ind w:left="643" w:hanging="360"/>
      </w:pPr>
      <w:rPr>
        <w:b/>
        <w:bCs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20837"/>
    <w:multiLevelType w:val="hybridMultilevel"/>
    <w:tmpl w:val="53788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3"/>
    <w:rsid w:val="0000231E"/>
    <w:rsid w:val="000028CE"/>
    <w:rsid w:val="00041A21"/>
    <w:rsid w:val="000A6B3F"/>
    <w:rsid w:val="000D6EED"/>
    <w:rsid w:val="000E63F5"/>
    <w:rsid w:val="00112DC6"/>
    <w:rsid w:val="00116EA8"/>
    <w:rsid w:val="0019326A"/>
    <w:rsid w:val="001A123F"/>
    <w:rsid w:val="001C171C"/>
    <w:rsid w:val="001F0B94"/>
    <w:rsid w:val="002005FE"/>
    <w:rsid w:val="00225215"/>
    <w:rsid w:val="002253DD"/>
    <w:rsid w:val="00247D82"/>
    <w:rsid w:val="002753E0"/>
    <w:rsid w:val="00305B16"/>
    <w:rsid w:val="00315D70"/>
    <w:rsid w:val="00373DF4"/>
    <w:rsid w:val="003A4EA1"/>
    <w:rsid w:val="003A4EAA"/>
    <w:rsid w:val="003F3DDE"/>
    <w:rsid w:val="003F6195"/>
    <w:rsid w:val="00416129"/>
    <w:rsid w:val="00452ADC"/>
    <w:rsid w:val="00454243"/>
    <w:rsid w:val="0045574D"/>
    <w:rsid w:val="00495F7C"/>
    <w:rsid w:val="004D19AD"/>
    <w:rsid w:val="00552711"/>
    <w:rsid w:val="005559BD"/>
    <w:rsid w:val="0058609C"/>
    <w:rsid w:val="005944B6"/>
    <w:rsid w:val="005B51D6"/>
    <w:rsid w:val="005E24B5"/>
    <w:rsid w:val="00624FFC"/>
    <w:rsid w:val="00653B33"/>
    <w:rsid w:val="006863CA"/>
    <w:rsid w:val="0069296C"/>
    <w:rsid w:val="006C32D2"/>
    <w:rsid w:val="0073754B"/>
    <w:rsid w:val="007C4AE1"/>
    <w:rsid w:val="007D1161"/>
    <w:rsid w:val="007F280F"/>
    <w:rsid w:val="007F6401"/>
    <w:rsid w:val="00805C41"/>
    <w:rsid w:val="00820395"/>
    <w:rsid w:val="0086256A"/>
    <w:rsid w:val="00872A47"/>
    <w:rsid w:val="008C0BD2"/>
    <w:rsid w:val="008D414E"/>
    <w:rsid w:val="008F6405"/>
    <w:rsid w:val="009027A5"/>
    <w:rsid w:val="009307A1"/>
    <w:rsid w:val="00950DFB"/>
    <w:rsid w:val="00975EB8"/>
    <w:rsid w:val="00992277"/>
    <w:rsid w:val="009B0A39"/>
    <w:rsid w:val="009C3DEC"/>
    <w:rsid w:val="009C461F"/>
    <w:rsid w:val="009F77F0"/>
    <w:rsid w:val="00A177F4"/>
    <w:rsid w:val="00A37708"/>
    <w:rsid w:val="00A51A1C"/>
    <w:rsid w:val="00A828B1"/>
    <w:rsid w:val="00BC214E"/>
    <w:rsid w:val="00BC6990"/>
    <w:rsid w:val="00C257B4"/>
    <w:rsid w:val="00C27E43"/>
    <w:rsid w:val="00C54CD9"/>
    <w:rsid w:val="00C9384A"/>
    <w:rsid w:val="00CB110A"/>
    <w:rsid w:val="00CB7787"/>
    <w:rsid w:val="00CC124D"/>
    <w:rsid w:val="00D2570B"/>
    <w:rsid w:val="00DA1DF8"/>
    <w:rsid w:val="00DA2297"/>
    <w:rsid w:val="00E20AD8"/>
    <w:rsid w:val="00E610D3"/>
    <w:rsid w:val="00E670C6"/>
    <w:rsid w:val="00E81051"/>
    <w:rsid w:val="00E812E5"/>
    <w:rsid w:val="00EA68D4"/>
    <w:rsid w:val="00EC6850"/>
    <w:rsid w:val="00EF25D2"/>
    <w:rsid w:val="00EF66C8"/>
    <w:rsid w:val="00EF769B"/>
    <w:rsid w:val="00F14CB9"/>
    <w:rsid w:val="00F247B5"/>
    <w:rsid w:val="00F46AB1"/>
    <w:rsid w:val="00F91F8A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878A01"/>
  <w15:docId w15:val="{5C23B509-9115-4613-B041-B99DFA6C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27E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4243"/>
  </w:style>
  <w:style w:type="paragraph" w:styleId="Piedepgina">
    <w:name w:val="footer"/>
    <w:basedOn w:val="Normal"/>
    <w:link w:val="PiedepginaCar"/>
    <w:uiPriority w:val="99"/>
    <w:unhideWhenUsed/>
    <w:rsid w:val="004542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243"/>
  </w:style>
  <w:style w:type="paragraph" w:styleId="Textodeglobo">
    <w:name w:val="Balloon Text"/>
    <w:basedOn w:val="Normal"/>
    <w:link w:val="TextodegloboCar"/>
    <w:uiPriority w:val="99"/>
    <w:semiHidden/>
    <w:unhideWhenUsed/>
    <w:rsid w:val="002753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E0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semiHidden/>
    <w:rsid w:val="00C27E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27E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C27E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C27E4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4BAE-90BC-43D8-9B9A-F1B5E8B4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Godoy Cruz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cp:lastModifiedBy>Patricia Lacave</cp:lastModifiedBy>
  <cp:revision>2</cp:revision>
  <cp:lastPrinted>2021-03-23T12:15:00Z</cp:lastPrinted>
  <dcterms:created xsi:type="dcterms:W3CDTF">2021-04-26T15:10:00Z</dcterms:created>
  <dcterms:modified xsi:type="dcterms:W3CDTF">2021-04-26T15:10:00Z</dcterms:modified>
</cp:coreProperties>
</file>