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DDB9F" w14:textId="69978F06" w:rsidR="001E223A" w:rsidRDefault="001E223A" w:rsidP="001E223A">
      <w:pPr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 xml:space="preserve">ORDENANZA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N°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 xml:space="preserve"> </w:t>
      </w:r>
      <w:r w:rsidR="00447255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7147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/2021</w:t>
      </w:r>
    </w:p>
    <w:p w14:paraId="30F76C21" w14:textId="77777777" w:rsidR="001E223A" w:rsidRDefault="001E223A" w:rsidP="001E223A">
      <w:pP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</w:pPr>
    </w:p>
    <w:p w14:paraId="402F4831" w14:textId="47DE02CA" w:rsidR="001E223A" w:rsidRPr="001E223A" w:rsidRDefault="001E223A" w:rsidP="001E223A">
      <w:pP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</w:pPr>
      <w:r w:rsidRPr="001E223A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 xml:space="preserve">VISTO: </w:t>
      </w:r>
    </w:p>
    <w:p w14:paraId="7608BA3F" w14:textId="77777777" w:rsidR="001E223A" w:rsidRDefault="001E223A" w:rsidP="001E223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4D70E11F" w14:textId="092C5C34" w:rsidR="001E223A" w:rsidRPr="001E223A" w:rsidRDefault="001E223A" w:rsidP="001E223A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El Expediente </w:t>
      </w:r>
      <w:proofErr w:type="spellStart"/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N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°</w:t>
      </w:r>
      <w:proofErr w:type="spellEnd"/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2021-000052/H1-GC, caratulado: BLOQUE CAMBIA FRENTE MENDOZA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-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CONCEJAL Y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É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SICA SIM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Ó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N 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-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E/ PROYECTO DE ORDENANZA CREACIÓN ACTO DE JURAMENTO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AMBIENTAL EN EL MARCO DE LAS CELEBRACIONES DEL DÍA MUNDIAL DEL MEDIO AMBIENTE; y</w:t>
      </w:r>
    </w:p>
    <w:p w14:paraId="7E7933EE" w14:textId="77777777" w:rsidR="001E223A" w:rsidRPr="001E223A" w:rsidRDefault="001E223A" w:rsidP="001E223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0ACA3138" w14:textId="6179F835" w:rsidR="001E223A" w:rsidRDefault="001E223A" w:rsidP="001E223A">
      <w:pP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</w:pPr>
      <w:r w:rsidRPr="001E223A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CONSIDERANDO:</w:t>
      </w:r>
    </w:p>
    <w:p w14:paraId="1F3406C3" w14:textId="77777777" w:rsidR="001E223A" w:rsidRPr="001E223A" w:rsidRDefault="001E223A" w:rsidP="001E223A">
      <w:pP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</w:pPr>
    </w:p>
    <w:p w14:paraId="1F29847A" w14:textId="5674FF42" w:rsidR="001E223A" w:rsidRDefault="001E223A" w:rsidP="001E223A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proofErr w:type="gramStart"/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Que</w:t>
      </w:r>
      <w:proofErr w:type="gramEnd"/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en la actualidad, uno de los mayores desafíos para la preservación de los ecosistemas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consiste en fomentar hábitos que posibiliten prácticas sustentables. Esto requiere del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compromiso y la participación activa de todos los sectores de la sociedad: Estado, organismos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no gubernamentales y la población en su conjunto. </w:t>
      </w:r>
    </w:p>
    <w:p w14:paraId="1F1AC811" w14:textId="77777777" w:rsidR="001E223A" w:rsidRPr="001E223A" w:rsidRDefault="001E223A" w:rsidP="001E223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6417BA79" w14:textId="5614C1EB" w:rsidR="001E223A" w:rsidRDefault="001E223A" w:rsidP="001E223A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Que el 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A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rt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í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culo 41 de nuestra Constitución Nacional dice “Todos los habitantes gozan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del derecho a un ambiente sano, equilibrado, apto para el desarrollo humano y para que las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actividades productivas satisfagan las necesidades presentes sin comprometer las de las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generaciones futuras, y tiene el deber de preservarlo. (...)”. </w:t>
      </w:r>
    </w:p>
    <w:p w14:paraId="59EBD1EF" w14:textId="77777777" w:rsidR="001E223A" w:rsidRPr="001E223A" w:rsidRDefault="001E223A" w:rsidP="001E223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67893FEF" w14:textId="31F5AEF2" w:rsidR="001E223A" w:rsidRDefault="001E223A" w:rsidP="00961781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Que el Artículo 11 inciso c) de la Ley Nacional de Educación establece la importancia de</w:t>
      </w:r>
      <w:r w:rsidR="00961781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“Brindar una formación ciudadana comprometida con los valores éticos y democráticos de</w:t>
      </w:r>
      <w:r w:rsidR="00961781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participación, libertad, solidaridad, resolución pacífica de conflictos, respeto a los derechos</w:t>
      </w:r>
      <w:r w:rsidR="00961781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humanos, responsabilidad, honestidad, valoración y preservación del patrimonio natural y</w:t>
      </w:r>
      <w:r w:rsidR="00961781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cultural.”</w:t>
      </w:r>
    </w:p>
    <w:p w14:paraId="32394EDA" w14:textId="77777777" w:rsidR="001E223A" w:rsidRPr="001E223A" w:rsidRDefault="001E223A" w:rsidP="001E223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585A9621" w14:textId="75DE0DAC" w:rsidR="001E223A" w:rsidRDefault="001E223A" w:rsidP="00B9009B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Que, los niños son agentes de cambio fundamentales ya que, adquiriendo buenas prácticas</w:t>
      </w:r>
      <w:r w:rsidR="00B9009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ambientales, transmiten con su ejemplo a todo su entorno.</w:t>
      </w:r>
    </w:p>
    <w:p w14:paraId="3371675F" w14:textId="77777777" w:rsidR="00961781" w:rsidRPr="001E223A" w:rsidRDefault="00961781" w:rsidP="001E223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263E5E36" w14:textId="77777777" w:rsidR="001E223A" w:rsidRPr="001E223A" w:rsidRDefault="001E223A" w:rsidP="00B9009B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proofErr w:type="gramStart"/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Que</w:t>
      </w:r>
      <w:proofErr w:type="gramEnd"/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en la vida de todo niño y niña, la jura a la bandera representa un momento importante, ya</w:t>
      </w:r>
    </w:p>
    <w:p w14:paraId="09E383E6" w14:textId="019EED3A" w:rsidR="001E223A" w:rsidRDefault="001E223A" w:rsidP="00B9009B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que es un emotivo acto lleno de significado que ayuda a madurar conceptos como “patria”,</w:t>
      </w:r>
      <w:r w:rsidR="00B9009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“promesa” y “compromiso”. Representa la coronación de esos valores mediante un acto en el</w:t>
      </w:r>
      <w:r w:rsidR="00B9009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que se promete fidelidad al máximo símbolo del país. </w:t>
      </w:r>
    </w:p>
    <w:p w14:paraId="48B8E175" w14:textId="77777777" w:rsidR="00B9009B" w:rsidRPr="001E223A" w:rsidRDefault="00B9009B" w:rsidP="001E223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1514A81D" w14:textId="4C3809AE" w:rsidR="001E223A" w:rsidRDefault="001E223A" w:rsidP="00B9009B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Que inspirados en esta idea surge el juramento ambiental, la instancia en la que niños, niñas,</w:t>
      </w:r>
      <w:r w:rsidR="00B9009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adolescentes y jóvenes juran proteger al medio ambiente, sus ecosistemas y todas las formas</w:t>
      </w:r>
      <w:r w:rsidR="00B9009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de vida manifiestas sobre la tierra. </w:t>
      </w:r>
    </w:p>
    <w:p w14:paraId="0EA2FD1D" w14:textId="77777777" w:rsidR="00B9009B" w:rsidRPr="001E223A" w:rsidRDefault="00B9009B" w:rsidP="001E223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5198BE78" w14:textId="46E6C310" w:rsidR="001E223A" w:rsidRDefault="001E223A" w:rsidP="00B9009B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Que el 5 de junio se celebra el Día Mundial del Medio Ambiente, instaurado en 1972 por la</w:t>
      </w:r>
      <w:r w:rsidR="00B9009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Conferencia del Medio Ambiente Humano de la UNESCO, con el objetivo de sensibilizar a la</w:t>
      </w:r>
      <w:r w:rsidR="00B9009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población mundial en relación a temas ambientales, intensificando además la acción política. </w:t>
      </w:r>
    </w:p>
    <w:p w14:paraId="2385EDA6" w14:textId="77777777" w:rsidR="00B9009B" w:rsidRPr="001E223A" w:rsidRDefault="00B9009B" w:rsidP="001E223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1973D937" w14:textId="2C125707" w:rsidR="001E223A" w:rsidRDefault="001E223A" w:rsidP="00B9009B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Que la organización “Revolución 21 Latinoamérica Sustentable” fue fundada por Charly Alberti</w:t>
      </w:r>
      <w:r w:rsidR="00B9009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tras comprender la profundidad de la crisis climática y los desafíos y oportunidades que ésta</w:t>
      </w:r>
      <w:r w:rsidR="00B9009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presenta para Latinoamérica. El reconocido músico decidió lanzar su propia fundación para</w:t>
      </w:r>
      <w:r w:rsidR="00B9009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difundir la crisis ambiental global, aprovechando su capacidad para alcanzar a millones de</w:t>
      </w:r>
      <w:r w:rsidR="00B9009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personas.</w:t>
      </w:r>
    </w:p>
    <w:p w14:paraId="2FA87001" w14:textId="6BDDA662" w:rsidR="00B9009B" w:rsidRDefault="00B9009B" w:rsidP="001E223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3144FD81" w14:textId="3EBE1A1A" w:rsidR="00B9009B" w:rsidRDefault="00B9009B" w:rsidP="001E223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1DFC21ED" w14:textId="6CAE49B3" w:rsidR="00B9009B" w:rsidRDefault="00B9009B" w:rsidP="001E223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754E589A" w14:textId="285FBE49" w:rsidR="00B9009B" w:rsidRDefault="00B9009B" w:rsidP="00B9009B">
      <w:pPr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lastRenderedPageBreak/>
        <w:t xml:space="preserve">HOJA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N°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 xml:space="preserve"> </w:t>
      </w:r>
      <w:r w:rsidR="00AD23E4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02</w:t>
      </w:r>
    </w:p>
    <w:p w14:paraId="43EDFEBC" w14:textId="11611FA5" w:rsidR="00B9009B" w:rsidRDefault="00B9009B" w:rsidP="00B9009B">
      <w:pPr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 xml:space="preserve">ORDENANZA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N°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 xml:space="preserve"> </w:t>
      </w:r>
      <w:r w:rsidR="00447255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7147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/2021</w:t>
      </w:r>
    </w:p>
    <w:p w14:paraId="4A496AB5" w14:textId="77777777" w:rsidR="00B9009B" w:rsidRPr="00B9009B" w:rsidRDefault="00B9009B" w:rsidP="00B9009B">
      <w:pPr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</w:pPr>
    </w:p>
    <w:p w14:paraId="78DDDA56" w14:textId="5844D9F0" w:rsidR="001E223A" w:rsidRPr="001E223A" w:rsidRDefault="001E223A" w:rsidP="00B9009B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Que esta organización invita a participar y a ser parte de esta declaración de compromiso con</w:t>
      </w:r>
      <w:r w:rsidR="00B9009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el futuro, el ambiente y el desarrollo sustentable. </w:t>
      </w:r>
    </w:p>
    <w:p w14:paraId="720E0209" w14:textId="77777777" w:rsidR="001E223A" w:rsidRPr="001E223A" w:rsidRDefault="001E223A" w:rsidP="00B9009B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3FF8722E" w14:textId="0217CB46" w:rsidR="001E223A" w:rsidRDefault="001E223A" w:rsidP="00B9009B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Que R</w:t>
      </w:r>
      <w:r w:rsidR="00B9009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evolución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21 también sugiere que el Juramento se realice mediante un acto, donde podrán</w:t>
      </w:r>
      <w:r w:rsidR="00B9009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participar todos aquellos alumnos de colegios públicos y privado en edad de</w:t>
      </w:r>
      <w:r w:rsidR="00B9009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comprender el</w:t>
      </w:r>
      <w:r w:rsidR="00B9009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juramento. </w:t>
      </w:r>
    </w:p>
    <w:p w14:paraId="0E9157F6" w14:textId="77777777" w:rsidR="00B9009B" w:rsidRPr="001E223A" w:rsidRDefault="00B9009B" w:rsidP="00B9009B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157DE6B9" w14:textId="5BA76F55" w:rsidR="001E223A" w:rsidRDefault="001E223A" w:rsidP="00B9009B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Que, es necesario sellar en las mentes y corazones de los niños, el compromiso y</w:t>
      </w:r>
      <w:r w:rsidR="00B9009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responsabilidad con el ambiente, mediante el juramento ambiental. </w:t>
      </w:r>
    </w:p>
    <w:p w14:paraId="4ADFA99D" w14:textId="77777777" w:rsidR="00B9009B" w:rsidRPr="001E223A" w:rsidRDefault="00B9009B" w:rsidP="00B9009B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1A090387" w14:textId="27E409A8" w:rsidR="001E223A" w:rsidRDefault="001E223A" w:rsidP="00B9009B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Que se adjunta a la presente un texto sugerido del juramento. </w:t>
      </w:r>
    </w:p>
    <w:p w14:paraId="339CD0F2" w14:textId="77777777" w:rsidR="001E223A" w:rsidRPr="001E223A" w:rsidRDefault="001E223A" w:rsidP="00B9009B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2208A61D" w14:textId="611BB659" w:rsidR="001E223A" w:rsidRPr="001E223A" w:rsidRDefault="001E223A" w:rsidP="00B9009B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Que se </w:t>
      </w:r>
      <w:r w:rsidR="00B9009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hace necesario por lo expuesto sancionar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el</w:t>
      </w:r>
      <w:r w:rsidR="00B9009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presente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proyecto de ordenanza.</w:t>
      </w:r>
    </w:p>
    <w:p w14:paraId="40D963FA" w14:textId="77777777" w:rsidR="001E223A" w:rsidRPr="001E223A" w:rsidRDefault="001E223A" w:rsidP="001E223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6EDD458F" w14:textId="54B16156" w:rsidR="001E223A" w:rsidRDefault="001E223A" w:rsidP="001E223A">
      <w:pP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</w:pPr>
      <w:r w:rsidRP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POR ELLO</w:t>
      </w:r>
      <w:r w:rsid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:</w:t>
      </w:r>
    </w:p>
    <w:p w14:paraId="33F008EB" w14:textId="1A92EFB2" w:rsidR="00B9009B" w:rsidRDefault="00B9009B" w:rsidP="001E223A">
      <w:pP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</w:pPr>
    </w:p>
    <w:p w14:paraId="12024EB7" w14:textId="45C30E39" w:rsidR="00B9009B" w:rsidRPr="00B9009B" w:rsidRDefault="00B9009B" w:rsidP="00B9009B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es-AR"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val="es-AR" w:eastAsia="en-US"/>
        </w:rPr>
        <w:t>EL HONORABLE CONCEJO DELIBERANTE DE GODOY CRUZ</w:t>
      </w:r>
    </w:p>
    <w:p w14:paraId="0073A3F8" w14:textId="77777777" w:rsidR="001E223A" w:rsidRPr="001E223A" w:rsidRDefault="001E223A" w:rsidP="001E223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6F661444" w14:textId="082A259C" w:rsidR="001E223A" w:rsidRPr="00B9009B" w:rsidRDefault="001E223A" w:rsidP="00B9009B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</w:pPr>
      <w:r w:rsidRP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ORDENA</w:t>
      </w:r>
    </w:p>
    <w:p w14:paraId="3A24773B" w14:textId="77777777" w:rsidR="001E223A" w:rsidRPr="001E223A" w:rsidRDefault="001E223A" w:rsidP="001E223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6C0A2D94" w14:textId="2AC5562D" w:rsidR="001E223A" w:rsidRDefault="001E223A" w:rsidP="003501D7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A</w:t>
      </w:r>
      <w:r w:rsid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RTÍCULO</w:t>
      </w:r>
      <w:r w:rsidRP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 xml:space="preserve"> 1</w:t>
      </w:r>
      <w:r w:rsid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: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proofErr w:type="spellStart"/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Instáurase</w:t>
      </w:r>
      <w:proofErr w:type="spellEnd"/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y agréguese al calendario de actividades municipales el acto de</w:t>
      </w:r>
      <w:r w:rsidR="003501D7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“Juramento Ambiental” a realizarse los días 5 de junio de cada año, en el marco de las</w:t>
      </w:r>
      <w:r w:rsidR="003501D7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celebraciones del Día Mundial del Medio Ambiente. </w:t>
      </w:r>
    </w:p>
    <w:p w14:paraId="69C543EE" w14:textId="77777777" w:rsidR="00B9009B" w:rsidRPr="001E223A" w:rsidRDefault="00B9009B" w:rsidP="003501D7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1C62E4D8" w14:textId="05EC2BF2" w:rsidR="001E223A" w:rsidRDefault="001E223A" w:rsidP="003501D7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A</w:t>
      </w:r>
      <w:r w:rsid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RTÍCULO</w:t>
      </w:r>
      <w:r w:rsidRP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 xml:space="preserve"> 2</w:t>
      </w:r>
      <w:r w:rsid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: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El Departamento Ejecutivo determinará la Autoridad de Aplicación quien</w:t>
      </w:r>
      <w:r w:rsidR="003501D7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tendrá a cargo los protocolos en que se llevará a cabo el acto previsto en el artículo</w:t>
      </w:r>
      <w:r w:rsidR="003501D7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anterior, debiendo contener como mínimo el compromiso de proteger al medio ambiente,</w:t>
      </w:r>
      <w:r w:rsidR="003501D7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sus ecosistemas y todas las formas de vida manifiestas sobre la tierra. </w:t>
      </w:r>
    </w:p>
    <w:p w14:paraId="282B794A" w14:textId="77777777" w:rsidR="00B9009B" w:rsidRPr="001E223A" w:rsidRDefault="00B9009B" w:rsidP="003501D7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612694A9" w14:textId="0F20970A" w:rsidR="001E223A" w:rsidRDefault="001E223A" w:rsidP="003501D7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A</w:t>
      </w:r>
      <w:r w:rsid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RTÍCULO</w:t>
      </w:r>
      <w:r w:rsidRP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 xml:space="preserve"> 3</w:t>
      </w:r>
      <w:r w:rsid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: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El acto mencionado en el Artículos 1 de la presente estará destinado a alumnos</w:t>
      </w:r>
      <w:r w:rsidR="00FB260E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y alumnas de sexto año nivel primario de establecimientos educativos públicos y privados</w:t>
      </w:r>
      <w:r w:rsidR="00FB260E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del Departamento de Godoy Cruz, solicitando a través de la dependencia municipal que</w:t>
      </w:r>
      <w:r w:rsidR="00FB260E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corresponda la comunicación y/o acompañamiento a la Dirección General de Escuelas. </w:t>
      </w:r>
    </w:p>
    <w:p w14:paraId="2B9CEEC2" w14:textId="77777777" w:rsidR="00B9009B" w:rsidRPr="001E223A" w:rsidRDefault="00B9009B" w:rsidP="003501D7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25B5EE4F" w14:textId="55F49DE9" w:rsidR="005B2F3F" w:rsidRPr="005B2F3F" w:rsidRDefault="001E223A" w:rsidP="003501D7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A</w:t>
      </w:r>
      <w:r w:rsid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RTÍCULO</w:t>
      </w:r>
      <w:r w:rsidRP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 xml:space="preserve"> 4</w:t>
      </w:r>
      <w:r w:rsid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: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="00B9009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Comuníquese al Departamento </w:t>
      </w:r>
      <w:r w:rsidR="003501D7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Ejecutivo, </w:t>
      </w:r>
      <w:proofErr w:type="spellStart"/>
      <w:r w:rsidR="003501D7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dése</w:t>
      </w:r>
      <w:proofErr w:type="spellEnd"/>
      <w:r w:rsidR="003501D7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al registro municipal respectivo, publíquese y cumplido archívese.</w:t>
      </w:r>
    </w:p>
    <w:p w14:paraId="5883F7A8" w14:textId="77777777" w:rsidR="001F0B94" w:rsidRPr="00EF769B" w:rsidRDefault="001F0B94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2BF22C" w14:textId="323D5A87" w:rsidR="005B51D6" w:rsidRDefault="005B51D6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 w14:paraId="76C6B259" w14:textId="3FB50136" w:rsidR="005B51D6" w:rsidRDefault="005B51D6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FC3848" w14:textId="01628729" w:rsidR="005B51D6" w:rsidRDefault="005B51D6" w:rsidP="006863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SESIONES, EN SESIÓN ORDINARIA DEL DÍA </w:t>
      </w:r>
      <w:r w:rsidR="00BB211B">
        <w:rPr>
          <w:rFonts w:asciiTheme="minorHAnsi" w:hAnsiTheme="minorHAnsi" w:cstheme="minorHAnsi"/>
          <w:b/>
          <w:bCs/>
          <w:sz w:val="22"/>
          <w:szCs w:val="22"/>
        </w:rPr>
        <w:t>DIECINUEVE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864DE0">
        <w:rPr>
          <w:rFonts w:asciiTheme="minorHAnsi" w:hAnsiTheme="minorHAnsi" w:cstheme="minorHAnsi"/>
          <w:b/>
          <w:bCs/>
          <w:sz w:val="22"/>
          <w:szCs w:val="22"/>
        </w:rPr>
        <w:t>ABRIL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VINTIUNO</w:t>
      </w:r>
    </w:p>
    <w:p w14:paraId="295A1B8F" w14:textId="00E001D0" w:rsidR="003E1E15" w:rsidRDefault="003E1E15" w:rsidP="006863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B23944" w14:textId="4C4BC217" w:rsidR="003E1E15" w:rsidRDefault="003E1E15" w:rsidP="006863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61D047" w14:textId="77777777" w:rsidR="003E1E15" w:rsidRPr="005B51D6" w:rsidRDefault="003E1E15" w:rsidP="006863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44CEEC" w14:textId="2EC30329" w:rsidR="002253DD" w:rsidRDefault="002253DD">
      <w:pPr>
        <w:rPr>
          <w:rFonts w:asciiTheme="minorHAnsi" w:hAnsiTheme="minorHAnsi" w:cstheme="minorHAnsi"/>
          <w:sz w:val="22"/>
          <w:szCs w:val="22"/>
        </w:rPr>
      </w:pPr>
    </w:p>
    <w:p w14:paraId="37FC8B90" w14:textId="63050905" w:rsidR="002253DD" w:rsidRPr="00C27E43" w:rsidRDefault="002253DD">
      <w:pPr>
        <w:rPr>
          <w:sz w:val="32"/>
          <w:szCs w:val="32"/>
        </w:rPr>
      </w:pPr>
    </w:p>
    <w:sectPr w:rsidR="002253DD" w:rsidRPr="00C27E43" w:rsidSect="005E24B5">
      <w:headerReference w:type="default" r:id="rId8"/>
      <w:footerReference w:type="default" r:id="rId9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852E6" w14:textId="77777777" w:rsidR="00515BD5" w:rsidRDefault="00515BD5" w:rsidP="00454243">
      <w:r>
        <w:separator/>
      </w:r>
    </w:p>
  </w:endnote>
  <w:endnote w:type="continuationSeparator" w:id="0">
    <w:p w14:paraId="44ECB0AF" w14:textId="77777777" w:rsidR="00515BD5" w:rsidRDefault="00515BD5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B087" w14:textId="77777777"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FDB3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48B9FE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3F1316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B78C4" w14:textId="77777777" w:rsidR="00515BD5" w:rsidRDefault="00515BD5" w:rsidP="00454243">
      <w:r>
        <w:separator/>
      </w:r>
    </w:p>
  </w:footnote>
  <w:footnote w:type="continuationSeparator" w:id="0">
    <w:p w14:paraId="348ADCDA" w14:textId="77777777" w:rsidR="00515BD5" w:rsidRDefault="00515BD5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820B" w14:textId="77777777" w:rsidR="006863CA" w:rsidRDefault="006863CA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bookmarkStart w:id="0" w:name="_Hlk502147258"/>
    <w:bookmarkStart w:id="1" w:name="_Hlk502147259"/>
  </w:p>
  <w:p w14:paraId="46B1C235" w14:textId="73E9CCBE" w:rsidR="005944B6" w:rsidRDefault="009B0A39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605FC490" wp14:editId="18DC5353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3CA">
      <w:rPr>
        <w:rFonts w:asciiTheme="minorHAnsi" w:hAnsiTheme="minorHAnsi" w:cstheme="minorHAnsi"/>
        <w:noProof/>
        <w:color w:val="7030A0"/>
        <w:sz w:val="22"/>
        <w:szCs w:val="22"/>
      </w:rPr>
      <w:t>2</w:t>
    </w:r>
    <w:r w:rsidR="006863CA" w:rsidRPr="006863CA">
      <w:rPr>
        <w:rFonts w:asciiTheme="minorHAnsi" w:hAnsiTheme="minorHAnsi" w:cstheme="minorHAnsi"/>
        <w:noProof/>
        <w:color w:val="7030A0"/>
        <w:sz w:val="22"/>
        <w:szCs w:val="22"/>
      </w:rPr>
      <w:t>021</w:t>
    </w:r>
  </w:p>
  <w:p w14:paraId="09EC5BB7" w14:textId="287088B7" w:rsidR="006863CA" w:rsidRPr="006863CA" w:rsidRDefault="006863CA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Año Internacional para la Eliminación</w:t>
    </w:r>
  </w:p>
  <w:p w14:paraId="569D8E4E" w14:textId="6AD4CE99" w:rsidR="006863CA" w:rsidRPr="006863CA" w:rsidRDefault="006863CA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del Trabajo Infantil</w:t>
    </w:r>
  </w:p>
  <w:p w14:paraId="2C743AAE" w14:textId="77777777" w:rsidR="005944B6" w:rsidRPr="006863CA" w:rsidRDefault="005944B6" w:rsidP="005944B6">
    <w:pPr>
      <w:pStyle w:val="Encabezado"/>
      <w:rPr>
        <w:rFonts w:asciiTheme="minorHAnsi" w:hAnsiTheme="minorHAnsi" w:cstheme="minorHAnsi"/>
      </w:rPr>
    </w:pPr>
  </w:p>
  <w:bookmarkEnd w:id="0"/>
  <w:bookmarkEnd w:id="1"/>
  <w:p w14:paraId="01FBED5F" w14:textId="77777777" w:rsidR="00A177F4" w:rsidRDefault="00A177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A6B3F"/>
    <w:rsid w:val="000D6EED"/>
    <w:rsid w:val="000E63F5"/>
    <w:rsid w:val="00112DC6"/>
    <w:rsid w:val="00116EA8"/>
    <w:rsid w:val="001744C0"/>
    <w:rsid w:val="001A123F"/>
    <w:rsid w:val="001E223A"/>
    <w:rsid w:val="001F0B94"/>
    <w:rsid w:val="00225215"/>
    <w:rsid w:val="002253DD"/>
    <w:rsid w:val="002753E0"/>
    <w:rsid w:val="00305B16"/>
    <w:rsid w:val="00315D70"/>
    <w:rsid w:val="003501D7"/>
    <w:rsid w:val="00373DF4"/>
    <w:rsid w:val="003A4EA1"/>
    <w:rsid w:val="003A4EAA"/>
    <w:rsid w:val="003E1E15"/>
    <w:rsid w:val="003F3DDE"/>
    <w:rsid w:val="00416129"/>
    <w:rsid w:val="00447255"/>
    <w:rsid w:val="004516CC"/>
    <w:rsid w:val="00452ADC"/>
    <w:rsid w:val="00454243"/>
    <w:rsid w:val="0045574D"/>
    <w:rsid w:val="004D19AD"/>
    <w:rsid w:val="00515BD5"/>
    <w:rsid w:val="005559BD"/>
    <w:rsid w:val="00583997"/>
    <w:rsid w:val="005944B6"/>
    <w:rsid w:val="005B2F3F"/>
    <w:rsid w:val="005B51D6"/>
    <w:rsid w:val="005E24B5"/>
    <w:rsid w:val="00624FFC"/>
    <w:rsid w:val="00653B33"/>
    <w:rsid w:val="006863CA"/>
    <w:rsid w:val="006C32D2"/>
    <w:rsid w:val="00722330"/>
    <w:rsid w:val="0073754B"/>
    <w:rsid w:val="007C4AE1"/>
    <w:rsid w:val="007D1161"/>
    <w:rsid w:val="007F280F"/>
    <w:rsid w:val="007F6401"/>
    <w:rsid w:val="00820395"/>
    <w:rsid w:val="0086256A"/>
    <w:rsid w:val="00864DE0"/>
    <w:rsid w:val="008C0BD2"/>
    <w:rsid w:val="008D414E"/>
    <w:rsid w:val="009027A5"/>
    <w:rsid w:val="00916ED2"/>
    <w:rsid w:val="00950DFB"/>
    <w:rsid w:val="00961781"/>
    <w:rsid w:val="00992277"/>
    <w:rsid w:val="009B0A39"/>
    <w:rsid w:val="00A177F4"/>
    <w:rsid w:val="00A51A1C"/>
    <w:rsid w:val="00A828B1"/>
    <w:rsid w:val="00A93E4A"/>
    <w:rsid w:val="00AD23E4"/>
    <w:rsid w:val="00B43FD7"/>
    <w:rsid w:val="00B9009B"/>
    <w:rsid w:val="00BB211B"/>
    <w:rsid w:val="00BC214E"/>
    <w:rsid w:val="00BC6990"/>
    <w:rsid w:val="00C257B4"/>
    <w:rsid w:val="00C27E43"/>
    <w:rsid w:val="00C9384A"/>
    <w:rsid w:val="00CB110A"/>
    <w:rsid w:val="00CB7787"/>
    <w:rsid w:val="00CC124D"/>
    <w:rsid w:val="00D2570B"/>
    <w:rsid w:val="00DA1DF8"/>
    <w:rsid w:val="00E05C1D"/>
    <w:rsid w:val="00E33DDD"/>
    <w:rsid w:val="00E610D3"/>
    <w:rsid w:val="00E670C6"/>
    <w:rsid w:val="00E81051"/>
    <w:rsid w:val="00E812E5"/>
    <w:rsid w:val="00E96E9E"/>
    <w:rsid w:val="00EA68D4"/>
    <w:rsid w:val="00EF25D2"/>
    <w:rsid w:val="00EF769B"/>
    <w:rsid w:val="00F247B5"/>
    <w:rsid w:val="00F46AB1"/>
    <w:rsid w:val="00F50128"/>
    <w:rsid w:val="00F75B71"/>
    <w:rsid w:val="00F91F8A"/>
    <w:rsid w:val="00F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878A01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2021-04-12T15:29:00Z</cp:lastPrinted>
  <dcterms:created xsi:type="dcterms:W3CDTF">2021-04-20T15:05:00Z</dcterms:created>
  <dcterms:modified xsi:type="dcterms:W3CDTF">2021-04-20T15:05:00Z</dcterms:modified>
</cp:coreProperties>
</file>