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6FA00AEC"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D4520A">
        <w:rPr>
          <w:rFonts w:asciiTheme="minorHAnsi" w:hAnsiTheme="minorHAnsi" w:cstheme="minorHAnsi"/>
          <w:b/>
          <w:bCs/>
          <w:sz w:val="22"/>
          <w:szCs w:val="22"/>
          <w:u w:val="single"/>
        </w:rPr>
        <w:t>36</w:t>
      </w:r>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2CD3B1D4" w14:textId="7A72385A" w:rsidR="00937C79" w:rsidRPr="00937C79" w:rsidRDefault="00937C79" w:rsidP="00937C79">
      <w:pPr>
        <w:jc w:val="both"/>
        <w:rPr>
          <w:lang w:val="es-AR" w:eastAsia="es-AR"/>
        </w:rPr>
      </w:pPr>
      <w:r>
        <w:rPr>
          <w:rFonts w:ascii="Calibri" w:hAnsi="Calibri" w:cs="Calibri"/>
          <w:color w:val="000000"/>
          <w:sz w:val="22"/>
          <w:szCs w:val="22"/>
          <w:lang w:val="es-AR" w:eastAsia="es-AR"/>
        </w:rPr>
        <w:t>El expediente Nº  2021-000063/I1-GC</w:t>
      </w:r>
      <w:r w:rsidRPr="00937C79">
        <w:rPr>
          <w:rFonts w:ascii="Calibri" w:hAnsi="Calibri" w:cs="Calibri"/>
          <w:color w:val="000000"/>
          <w:sz w:val="22"/>
          <w:szCs w:val="22"/>
          <w:lang w:val="es-AR" w:eastAsia="es-AR"/>
        </w:rPr>
        <w:t xml:space="preserve">, caratulado: DEPARTAMENTO ESCRIBANÍA </w:t>
      </w:r>
      <w:r>
        <w:rPr>
          <w:rFonts w:ascii="Calibri" w:hAnsi="Calibri" w:cs="Calibri"/>
          <w:color w:val="000000"/>
          <w:sz w:val="22"/>
          <w:szCs w:val="22"/>
          <w:lang w:val="es-AR" w:eastAsia="es-AR"/>
        </w:rPr>
        <w:t xml:space="preserve">- </w:t>
      </w:r>
      <w:r w:rsidRPr="00937C79">
        <w:rPr>
          <w:rFonts w:ascii="Calibri" w:hAnsi="Calibri" w:cs="Calibri"/>
          <w:color w:val="000000"/>
          <w:sz w:val="22"/>
          <w:szCs w:val="22"/>
          <w:lang w:val="es-AR" w:eastAsia="es-AR"/>
        </w:rPr>
        <w:t>E/DONACIÓN SIN CARGO P.M. Nº 8834;  y</w:t>
      </w:r>
    </w:p>
    <w:p w14:paraId="5059E69C" w14:textId="77777777" w:rsidR="00937C79" w:rsidRPr="00937C79" w:rsidRDefault="00937C79" w:rsidP="00937C79">
      <w:pPr>
        <w:rPr>
          <w:lang w:val="es-AR" w:eastAsia="es-AR"/>
        </w:rPr>
      </w:pPr>
    </w:p>
    <w:p w14:paraId="23F0CB49" w14:textId="77777777" w:rsidR="00937C79" w:rsidRPr="00937C79" w:rsidRDefault="00937C79" w:rsidP="00937C79">
      <w:pPr>
        <w:jc w:val="both"/>
        <w:rPr>
          <w:lang w:val="es-AR" w:eastAsia="es-AR"/>
        </w:rPr>
      </w:pPr>
      <w:r w:rsidRPr="00937C79">
        <w:rPr>
          <w:rFonts w:ascii="Calibri" w:hAnsi="Calibri" w:cs="Calibri"/>
          <w:b/>
          <w:bCs/>
          <w:color w:val="000000"/>
          <w:sz w:val="22"/>
          <w:szCs w:val="22"/>
          <w:u w:val="single"/>
          <w:lang w:val="es-AR" w:eastAsia="es-AR"/>
        </w:rPr>
        <w:t>CONSIDERANDO:</w:t>
      </w:r>
    </w:p>
    <w:p w14:paraId="67B37679" w14:textId="77777777" w:rsidR="00937C79" w:rsidRPr="00937C79" w:rsidRDefault="00937C79" w:rsidP="00937C79">
      <w:pPr>
        <w:rPr>
          <w:lang w:val="es-AR" w:eastAsia="es-AR"/>
        </w:rPr>
      </w:pPr>
    </w:p>
    <w:p w14:paraId="6AD500AE" w14:textId="22AA2622" w:rsidR="00937C79" w:rsidRPr="00937C79" w:rsidRDefault="00937C79" w:rsidP="00937C79">
      <w:pPr>
        <w:jc w:val="both"/>
        <w:rPr>
          <w:lang w:val="es-AR" w:eastAsia="es-AR"/>
        </w:rPr>
      </w:pPr>
      <w:r w:rsidRPr="00937C79">
        <w:rPr>
          <w:rFonts w:ascii="Calibri" w:hAnsi="Calibri" w:cs="Calibri"/>
          <w:color w:val="000000"/>
          <w:sz w:val="22"/>
          <w:szCs w:val="22"/>
          <w:lang w:val="es-AR" w:eastAsia="es-AR"/>
        </w:rPr>
        <w:t>Que  por las presentes actuaciones, YAMILA SOLEDAD OLIVARES -Documento Nacional de Identidad número 33.571.5</w:t>
      </w:r>
      <w:r w:rsidRPr="00937C79">
        <w:rPr>
          <w:rFonts w:ascii="Calibri" w:hAnsi="Calibri" w:cs="Calibri"/>
          <w:i/>
          <w:iCs/>
          <w:color w:val="000000"/>
          <w:sz w:val="22"/>
          <w:szCs w:val="22"/>
          <w:lang w:val="es-AR" w:eastAsia="es-AR"/>
        </w:rPr>
        <w:t>7</w:t>
      </w:r>
      <w:r w:rsidRPr="00937C79">
        <w:rPr>
          <w:rFonts w:ascii="Calibri" w:hAnsi="Calibri" w:cs="Calibri"/>
          <w:color w:val="000000"/>
          <w:sz w:val="22"/>
          <w:szCs w:val="22"/>
          <w:lang w:val="es-AR" w:eastAsia="es-AR"/>
        </w:rPr>
        <w:t>0, CUIT: 27-335</w:t>
      </w:r>
      <w:r w:rsidRPr="00937C79">
        <w:rPr>
          <w:rFonts w:ascii="Calibri" w:hAnsi="Calibri" w:cs="Calibri"/>
          <w:i/>
          <w:iCs/>
          <w:color w:val="000000"/>
          <w:sz w:val="22"/>
          <w:szCs w:val="22"/>
          <w:lang w:val="es-AR" w:eastAsia="es-AR"/>
        </w:rPr>
        <w:t>7</w:t>
      </w:r>
      <w:r w:rsidRPr="00937C79">
        <w:rPr>
          <w:rFonts w:ascii="Calibri" w:hAnsi="Calibri" w:cs="Calibri"/>
          <w:color w:val="000000"/>
          <w:sz w:val="22"/>
          <w:szCs w:val="22"/>
          <w:lang w:val="es-AR" w:eastAsia="es-AR"/>
        </w:rPr>
        <w:t>1570-0, en su carácter de Socia Gerente de la sociedad "VITA INMOBILIARIA INVERSORA S.R.L.” CUIT: 3</w:t>
      </w:r>
      <w:r>
        <w:rPr>
          <w:rFonts w:ascii="Calibri" w:hAnsi="Calibri" w:cs="Calibri"/>
          <w:color w:val="000000"/>
          <w:sz w:val="22"/>
          <w:szCs w:val="22"/>
          <w:lang w:val="es-AR" w:eastAsia="es-AR"/>
        </w:rPr>
        <w:t>0-71578461-7 por la Fracción A</w:t>
      </w:r>
      <w:r w:rsidRPr="00937C79">
        <w:rPr>
          <w:rFonts w:ascii="Calibri" w:hAnsi="Calibri" w:cs="Calibri"/>
          <w:color w:val="000000"/>
          <w:sz w:val="22"/>
          <w:szCs w:val="22"/>
          <w:lang w:val="es-AR" w:eastAsia="es-AR"/>
        </w:rPr>
        <w:t>,  Mariano Germán Alonso, Documento Nacional de Id</w:t>
      </w:r>
      <w:r>
        <w:rPr>
          <w:rFonts w:ascii="Calibri" w:hAnsi="Calibri" w:cs="Calibri"/>
          <w:color w:val="000000"/>
          <w:sz w:val="22"/>
          <w:szCs w:val="22"/>
          <w:lang w:val="es-AR" w:eastAsia="es-AR"/>
        </w:rPr>
        <w:t xml:space="preserve">entidad número 22.519.171, la </w:t>
      </w:r>
      <w:r w:rsidRPr="00937C79">
        <w:rPr>
          <w:rFonts w:ascii="Calibri" w:hAnsi="Calibri" w:cs="Calibri"/>
          <w:color w:val="000000"/>
          <w:sz w:val="22"/>
          <w:szCs w:val="22"/>
          <w:lang w:val="es-AR" w:eastAsia="es-AR"/>
        </w:rPr>
        <w:t xml:space="preserve">señora Silvina Claudia Alonso - Documento </w:t>
      </w:r>
      <w:r>
        <w:rPr>
          <w:rFonts w:ascii="Calibri" w:hAnsi="Calibri" w:cs="Calibri"/>
          <w:color w:val="000000"/>
          <w:sz w:val="22"/>
          <w:szCs w:val="22"/>
          <w:lang w:val="es-AR" w:eastAsia="es-AR"/>
        </w:rPr>
        <w:t>Nacional de Identidad número 20.</w:t>
      </w:r>
      <w:r w:rsidRPr="00937C79">
        <w:rPr>
          <w:rFonts w:ascii="Calibri" w:hAnsi="Calibri" w:cs="Calibri"/>
          <w:color w:val="000000"/>
          <w:sz w:val="22"/>
          <w:szCs w:val="22"/>
          <w:lang w:val="es-AR" w:eastAsia="es-AR"/>
        </w:rPr>
        <w:t>544.568,  el señor Mariano Germán Alonso, en nombre y representación de la entidad "AMG S.A." CUIT: 30-71116781-8 por la Fracción B  y   GABRIEL ANÍBAL KRISTICH -Documento Nacional de Identidad número 22.903.291,  en su  carácter de Presidente de "PROGRESAR S.A." -CUIT: 30-70313972-4 por la fracción C,    ofrecen  en donación sin cargo,  la  superficie afectada al ensanche de calle San Martín Sur N°</w:t>
      </w:r>
      <w:r>
        <w:rPr>
          <w:rFonts w:ascii="Calibri" w:hAnsi="Calibri" w:cs="Calibri"/>
          <w:color w:val="000000"/>
          <w:sz w:val="22"/>
          <w:szCs w:val="22"/>
          <w:lang w:val="es-AR" w:eastAsia="es-AR"/>
        </w:rPr>
        <w:t xml:space="preserve"> 1010 esquina General Paz s/n°.</w:t>
      </w:r>
    </w:p>
    <w:p w14:paraId="088815AA" w14:textId="77777777" w:rsidR="00937C79" w:rsidRPr="00937C79" w:rsidRDefault="00937C79" w:rsidP="00937C79">
      <w:pPr>
        <w:rPr>
          <w:lang w:val="es-AR" w:eastAsia="es-AR"/>
        </w:rPr>
      </w:pPr>
    </w:p>
    <w:p w14:paraId="67B3D75F" w14:textId="48173867" w:rsidR="00937C79" w:rsidRPr="00937C79" w:rsidRDefault="00937C79" w:rsidP="00937C79">
      <w:pPr>
        <w:jc w:val="both"/>
        <w:rPr>
          <w:lang w:val="es-AR" w:eastAsia="es-AR"/>
        </w:rPr>
      </w:pPr>
      <w:r w:rsidRPr="00937C79">
        <w:rPr>
          <w:rFonts w:ascii="Calibri" w:hAnsi="Calibri" w:cs="Calibri"/>
          <w:color w:val="000000"/>
          <w:sz w:val="22"/>
          <w:szCs w:val="22"/>
          <w:lang w:val="es-AR" w:eastAsia="es-AR"/>
        </w:rPr>
        <w:t xml:space="preserve">Que </w:t>
      </w:r>
      <w:r>
        <w:rPr>
          <w:rFonts w:ascii="Calibri" w:hAnsi="Calibri" w:cs="Calibri"/>
          <w:color w:val="000000"/>
          <w:sz w:val="22"/>
          <w:szCs w:val="22"/>
          <w:lang w:val="es-AR" w:eastAsia="es-AR"/>
        </w:rPr>
        <w:t xml:space="preserve">el </w:t>
      </w:r>
      <w:r w:rsidRPr="00937C79">
        <w:rPr>
          <w:rFonts w:ascii="Calibri" w:hAnsi="Calibri" w:cs="Calibri"/>
          <w:color w:val="000000"/>
          <w:sz w:val="22"/>
          <w:szCs w:val="22"/>
          <w:lang w:val="es-AR" w:eastAsia="es-AR"/>
        </w:rPr>
        <w:t>Departamento de Ordenamiento Territorial dependiente de Dirección de Planificación Urbana y Ambiente  informa que de acuerdo al Plano de Mensura N°</w:t>
      </w:r>
      <w:r>
        <w:rPr>
          <w:rFonts w:ascii="Calibri" w:hAnsi="Calibri" w:cs="Calibri"/>
          <w:color w:val="000000"/>
          <w:sz w:val="22"/>
          <w:szCs w:val="22"/>
          <w:lang w:val="es-AR" w:eastAsia="es-AR"/>
        </w:rPr>
        <w:t xml:space="preserve"> </w:t>
      </w:r>
      <w:r w:rsidRPr="00937C79">
        <w:rPr>
          <w:rFonts w:ascii="Calibri" w:hAnsi="Calibri" w:cs="Calibri"/>
          <w:color w:val="000000"/>
          <w:sz w:val="22"/>
          <w:szCs w:val="22"/>
          <w:lang w:val="es-AR" w:eastAsia="es-AR"/>
        </w:rPr>
        <w:t xml:space="preserve">05-57408 de la Dirección Provincial de Catastro, de fs. 23, se informa que es conveniente desde el punto de vista urbanístico la aceptación de la donación sin cargo ofrecida del rasgo del terreno afectado de la Calle General San Martín Sur N° 1010, que cumplimenta la línea de edificación de 15,00 </w:t>
      </w:r>
      <w:proofErr w:type="spellStart"/>
      <w:r w:rsidRPr="00937C79">
        <w:rPr>
          <w:rFonts w:ascii="Calibri" w:hAnsi="Calibri" w:cs="Calibri"/>
          <w:color w:val="000000"/>
          <w:sz w:val="22"/>
          <w:szCs w:val="22"/>
          <w:lang w:val="es-AR" w:eastAsia="es-AR"/>
        </w:rPr>
        <w:t>mts</w:t>
      </w:r>
      <w:proofErr w:type="spellEnd"/>
      <w:r w:rsidRPr="00937C79">
        <w:rPr>
          <w:rFonts w:ascii="Calibri" w:hAnsi="Calibri" w:cs="Calibri"/>
          <w:color w:val="000000"/>
          <w:sz w:val="22"/>
          <w:szCs w:val="22"/>
          <w:lang w:val="es-AR" w:eastAsia="es-AR"/>
        </w:rPr>
        <w:t xml:space="preserve"> al eje de Calle San Martín Sur que establece la Ordenanza Nº 3755/94 y la línea de edificación de 8,00 </w:t>
      </w:r>
      <w:proofErr w:type="spellStart"/>
      <w:r w:rsidRPr="00937C79">
        <w:rPr>
          <w:rFonts w:ascii="Calibri" w:hAnsi="Calibri" w:cs="Calibri"/>
          <w:color w:val="000000"/>
          <w:sz w:val="22"/>
          <w:szCs w:val="22"/>
          <w:lang w:val="es-AR" w:eastAsia="es-AR"/>
        </w:rPr>
        <w:t>mts</w:t>
      </w:r>
      <w:proofErr w:type="spellEnd"/>
      <w:r w:rsidRPr="00937C79">
        <w:rPr>
          <w:rFonts w:ascii="Calibri" w:hAnsi="Calibri" w:cs="Calibri"/>
          <w:color w:val="000000"/>
          <w:sz w:val="22"/>
          <w:szCs w:val="22"/>
          <w:lang w:val="es-AR" w:eastAsia="es-AR"/>
        </w:rPr>
        <w:t xml:space="preserve"> al eje de Calle General Paz que establece la Ordenanza Nº 5475/07. </w:t>
      </w:r>
    </w:p>
    <w:p w14:paraId="795A55B0" w14:textId="77777777" w:rsidR="00937C79" w:rsidRPr="00937C79" w:rsidRDefault="00937C79" w:rsidP="00937C79">
      <w:pPr>
        <w:rPr>
          <w:lang w:val="es-AR" w:eastAsia="es-AR"/>
        </w:rPr>
      </w:pPr>
    </w:p>
    <w:p w14:paraId="19963CA6" w14:textId="39054A30" w:rsidR="00937C79" w:rsidRPr="00937C79" w:rsidRDefault="00937C79" w:rsidP="00937C79">
      <w:pPr>
        <w:jc w:val="both"/>
        <w:rPr>
          <w:lang w:val="es-AR" w:eastAsia="es-AR"/>
        </w:rPr>
      </w:pPr>
      <w:r w:rsidRPr="00937C79">
        <w:rPr>
          <w:rFonts w:ascii="Calibri" w:hAnsi="Calibri" w:cs="Calibri"/>
          <w:color w:val="000000"/>
          <w:sz w:val="22"/>
          <w:szCs w:val="22"/>
          <w:lang w:val="es-AR" w:eastAsia="es-AR"/>
        </w:rPr>
        <w:t>Que obra informe del Departamento de Agrimensura de la Dirección de Planificación Urbana donde expresa que en la propiedad ubicada</w:t>
      </w:r>
      <w:r>
        <w:rPr>
          <w:rFonts w:ascii="Calibri" w:hAnsi="Calibri" w:cs="Calibri"/>
          <w:color w:val="000000"/>
          <w:sz w:val="22"/>
          <w:szCs w:val="22"/>
          <w:lang w:val="es-AR" w:eastAsia="es-AR"/>
        </w:rPr>
        <w:t xml:space="preserve"> e</w:t>
      </w:r>
      <w:r w:rsidRPr="00937C79">
        <w:rPr>
          <w:rFonts w:ascii="Calibri" w:hAnsi="Calibri" w:cs="Calibri"/>
          <w:color w:val="000000"/>
          <w:sz w:val="22"/>
          <w:szCs w:val="22"/>
          <w:lang w:val="es-AR" w:eastAsia="es-AR"/>
        </w:rPr>
        <w:t>n calle San Martín Sur Nº 1010 esq. General Paz, P.M. 8834, las superficies afectadas a ensanche de calle, SI están libradas al uso público, debiendo donar a favor de la Municipalidad de G</w:t>
      </w:r>
      <w:r>
        <w:rPr>
          <w:rFonts w:ascii="Calibri" w:hAnsi="Calibri" w:cs="Calibri"/>
          <w:color w:val="000000"/>
          <w:sz w:val="22"/>
          <w:szCs w:val="22"/>
          <w:lang w:val="es-AR" w:eastAsia="es-AR"/>
        </w:rPr>
        <w:t>odoy Cruz, las</w:t>
      </w:r>
      <w:r w:rsidRPr="00937C79">
        <w:rPr>
          <w:rFonts w:ascii="Calibri" w:hAnsi="Calibri" w:cs="Calibri"/>
          <w:color w:val="000000"/>
          <w:sz w:val="22"/>
          <w:szCs w:val="22"/>
          <w:lang w:val="es-AR" w:eastAsia="es-AR"/>
        </w:rPr>
        <w:t xml:space="preserve"> superficies afectadas a ensanche de calle, de acuerdo a plano de Mensura y fraccionamiento 05-57408 a fs. 23: </w:t>
      </w:r>
      <w:proofErr w:type="spellStart"/>
      <w:r w:rsidRPr="00937C79">
        <w:rPr>
          <w:rFonts w:ascii="Calibri" w:hAnsi="Calibri" w:cs="Calibri"/>
          <w:color w:val="000000"/>
          <w:sz w:val="22"/>
          <w:szCs w:val="22"/>
          <w:lang w:val="es-AR" w:eastAsia="es-AR"/>
        </w:rPr>
        <w:t>Sup</w:t>
      </w:r>
      <w:proofErr w:type="spellEnd"/>
      <w:r w:rsidRPr="00937C79">
        <w:rPr>
          <w:rFonts w:ascii="Calibri" w:hAnsi="Calibri" w:cs="Calibri"/>
          <w:color w:val="000000"/>
          <w:sz w:val="22"/>
          <w:szCs w:val="22"/>
          <w:lang w:val="es-AR" w:eastAsia="es-AR"/>
        </w:rPr>
        <w:t xml:space="preserve">. </w:t>
      </w:r>
      <w:proofErr w:type="gramStart"/>
      <w:r w:rsidRPr="00937C79">
        <w:rPr>
          <w:rFonts w:ascii="Calibri" w:hAnsi="Calibri" w:cs="Calibri"/>
          <w:color w:val="000000"/>
          <w:sz w:val="22"/>
          <w:szCs w:val="22"/>
          <w:lang w:val="es-AR" w:eastAsia="es-AR"/>
        </w:rPr>
        <w:t>según</w:t>
      </w:r>
      <w:proofErr w:type="gramEnd"/>
      <w:r w:rsidRPr="00937C79">
        <w:rPr>
          <w:rFonts w:ascii="Calibri" w:hAnsi="Calibri" w:cs="Calibri"/>
          <w:color w:val="000000"/>
          <w:sz w:val="22"/>
          <w:szCs w:val="22"/>
          <w:lang w:val="es-AR" w:eastAsia="es-AR"/>
        </w:rPr>
        <w:t xml:space="preserve"> Mensura de 566,62 m2 y según título de 633,42 m2. </w:t>
      </w:r>
    </w:p>
    <w:p w14:paraId="33A15B96" w14:textId="77777777" w:rsidR="00937C79" w:rsidRPr="00937C79" w:rsidRDefault="00937C79" w:rsidP="00937C79">
      <w:pPr>
        <w:rPr>
          <w:lang w:val="es-AR" w:eastAsia="es-AR"/>
        </w:rPr>
      </w:pPr>
    </w:p>
    <w:p w14:paraId="50435492" w14:textId="4A103967" w:rsidR="00937C79" w:rsidRPr="00937C79" w:rsidRDefault="00937C79" w:rsidP="00937C79">
      <w:pPr>
        <w:jc w:val="both"/>
        <w:rPr>
          <w:lang w:val="es-AR" w:eastAsia="es-AR"/>
        </w:rPr>
      </w:pPr>
      <w:r w:rsidRPr="00937C79">
        <w:rPr>
          <w:rFonts w:ascii="Calibri" w:hAnsi="Calibri" w:cs="Calibri"/>
          <w:color w:val="000000"/>
          <w:sz w:val="22"/>
          <w:szCs w:val="22"/>
          <w:lang w:val="es-AR" w:eastAsia="es-AR"/>
        </w:rPr>
        <w:t>Que atento a lo expuesto se estima procedente aceptar la donació</w:t>
      </w:r>
      <w:r>
        <w:rPr>
          <w:rFonts w:ascii="Calibri" w:hAnsi="Calibri" w:cs="Calibri"/>
          <w:color w:val="000000"/>
          <w:sz w:val="22"/>
          <w:szCs w:val="22"/>
          <w:lang w:val="es-AR" w:eastAsia="es-AR"/>
        </w:rPr>
        <w:t>n realizada.</w:t>
      </w:r>
    </w:p>
    <w:p w14:paraId="42103F07" w14:textId="77777777" w:rsidR="00937C79" w:rsidRPr="00937C79" w:rsidRDefault="00937C79" w:rsidP="00937C79">
      <w:pPr>
        <w:rPr>
          <w:lang w:val="es-AR" w:eastAsia="es-AR"/>
        </w:rPr>
      </w:pPr>
    </w:p>
    <w:p w14:paraId="044ECF28" w14:textId="77777777" w:rsidR="00937C79" w:rsidRPr="00937C79" w:rsidRDefault="00937C79" w:rsidP="00937C79">
      <w:pPr>
        <w:jc w:val="both"/>
        <w:rPr>
          <w:lang w:val="es-AR" w:eastAsia="es-AR"/>
        </w:rPr>
      </w:pPr>
      <w:r w:rsidRPr="00937C79">
        <w:rPr>
          <w:rFonts w:ascii="Calibri" w:hAnsi="Calibri" w:cs="Calibri"/>
          <w:b/>
          <w:bCs/>
          <w:color w:val="000000"/>
          <w:sz w:val="22"/>
          <w:szCs w:val="22"/>
          <w:u w:val="single"/>
          <w:lang w:val="es-AR" w:eastAsia="es-AR"/>
        </w:rPr>
        <w:t>POR ELLO</w:t>
      </w:r>
      <w:r w:rsidRPr="00937C79">
        <w:rPr>
          <w:rFonts w:ascii="Calibri" w:hAnsi="Calibri" w:cs="Calibri"/>
          <w:color w:val="000000"/>
          <w:sz w:val="22"/>
          <w:szCs w:val="22"/>
          <w:lang w:val="es-AR" w:eastAsia="es-AR"/>
        </w:rPr>
        <w:t>:</w:t>
      </w:r>
    </w:p>
    <w:p w14:paraId="5E6DDC50" w14:textId="77777777" w:rsidR="00937C79" w:rsidRPr="00937C79" w:rsidRDefault="00937C79" w:rsidP="00937C79">
      <w:pPr>
        <w:rPr>
          <w:lang w:val="es-AR" w:eastAsia="es-AR"/>
        </w:rPr>
      </w:pPr>
    </w:p>
    <w:p w14:paraId="37A9DE67" w14:textId="7706D912" w:rsidR="00937C79" w:rsidRPr="00937C79" w:rsidRDefault="00D4520A" w:rsidP="00937C79">
      <w:pPr>
        <w:ind w:left="708"/>
        <w:jc w:val="both"/>
        <w:rPr>
          <w:lang w:val="es-AR" w:eastAsia="es-AR"/>
        </w:rPr>
      </w:pPr>
      <w:r>
        <w:rPr>
          <w:rFonts w:ascii="Calibri" w:hAnsi="Calibri" w:cs="Calibri"/>
          <w:b/>
          <w:bCs/>
          <w:color w:val="000000"/>
          <w:sz w:val="22"/>
          <w:szCs w:val="22"/>
          <w:lang w:val="es-AR" w:eastAsia="es-AR"/>
        </w:rPr>
        <w:t xml:space="preserve">                     EL HONORABLE</w:t>
      </w:r>
      <w:r w:rsidR="00937C79">
        <w:rPr>
          <w:rFonts w:ascii="Calibri" w:hAnsi="Calibri" w:cs="Calibri"/>
          <w:b/>
          <w:bCs/>
          <w:color w:val="000000"/>
          <w:sz w:val="22"/>
          <w:szCs w:val="22"/>
          <w:lang w:val="es-AR" w:eastAsia="es-AR"/>
        </w:rPr>
        <w:t xml:space="preserve"> CONCEJO DELIBERANTE DE GODOY CRUZ: </w:t>
      </w:r>
    </w:p>
    <w:p w14:paraId="0AC5DA21" w14:textId="77777777" w:rsidR="00937C79" w:rsidRPr="00937C79" w:rsidRDefault="00937C79" w:rsidP="00937C79">
      <w:pPr>
        <w:rPr>
          <w:lang w:val="es-AR" w:eastAsia="es-AR"/>
        </w:rPr>
      </w:pPr>
    </w:p>
    <w:p w14:paraId="634DED1E" w14:textId="4379FECC" w:rsidR="00937C79" w:rsidRPr="00937C79" w:rsidRDefault="00937C79" w:rsidP="00937C79">
      <w:pPr>
        <w:ind w:left="708"/>
        <w:jc w:val="center"/>
        <w:rPr>
          <w:lang w:val="es-AR" w:eastAsia="es-AR"/>
        </w:rPr>
      </w:pPr>
      <w:r>
        <w:rPr>
          <w:rFonts w:ascii="Calibri" w:hAnsi="Calibri" w:cs="Calibri"/>
          <w:b/>
          <w:bCs/>
          <w:color w:val="000000"/>
          <w:sz w:val="22"/>
          <w:szCs w:val="22"/>
          <w:u w:val="single"/>
          <w:lang w:val="es-AR" w:eastAsia="es-AR"/>
        </w:rPr>
        <w:t>ORDENA</w:t>
      </w:r>
    </w:p>
    <w:p w14:paraId="3F8E7C87" w14:textId="77777777" w:rsidR="00937C79" w:rsidRPr="00937C79" w:rsidRDefault="00937C79" w:rsidP="00937C79">
      <w:pPr>
        <w:rPr>
          <w:lang w:val="es-AR" w:eastAsia="es-AR"/>
        </w:rPr>
      </w:pPr>
    </w:p>
    <w:p w14:paraId="584C1EB5" w14:textId="3F1B1BB9" w:rsidR="00937C79" w:rsidRDefault="00937C79" w:rsidP="00937C79">
      <w:pPr>
        <w:jc w:val="both"/>
        <w:rPr>
          <w:rFonts w:ascii="Calibri" w:hAnsi="Calibri" w:cs="Calibri"/>
          <w:color w:val="000000"/>
          <w:sz w:val="22"/>
          <w:szCs w:val="22"/>
          <w:lang w:val="es-AR" w:eastAsia="es-AR"/>
        </w:rPr>
      </w:pPr>
      <w:r>
        <w:rPr>
          <w:rFonts w:ascii="Calibri" w:hAnsi="Calibri" w:cs="Calibri"/>
          <w:b/>
          <w:bCs/>
          <w:color w:val="000000"/>
          <w:sz w:val="22"/>
          <w:szCs w:val="22"/>
          <w:u w:val="single"/>
          <w:lang w:val="es-AR" w:eastAsia="es-AR"/>
        </w:rPr>
        <w:t>ARTÍCULO 1</w:t>
      </w:r>
      <w:r w:rsidRPr="00937C79">
        <w:rPr>
          <w:rFonts w:ascii="Calibri" w:hAnsi="Calibri" w:cs="Calibri"/>
          <w:b/>
          <w:bCs/>
          <w:color w:val="000000"/>
          <w:sz w:val="22"/>
          <w:szCs w:val="22"/>
          <w:lang w:val="es-AR" w:eastAsia="es-AR"/>
        </w:rPr>
        <w:t xml:space="preserve">: </w:t>
      </w:r>
      <w:proofErr w:type="spellStart"/>
      <w:r w:rsidRPr="00937C79">
        <w:rPr>
          <w:rFonts w:ascii="Calibri" w:hAnsi="Calibri" w:cs="Calibri"/>
          <w:color w:val="000000"/>
          <w:sz w:val="22"/>
          <w:szCs w:val="22"/>
          <w:lang w:val="es-AR" w:eastAsia="es-AR"/>
        </w:rPr>
        <w:t>Acéptase</w:t>
      </w:r>
      <w:proofErr w:type="spellEnd"/>
      <w:r w:rsidRPr="00937C79">
        <w:rPr>
          <w:rFonts w:ascii="Calibri" w:hAnsi="Calibri" w:cs="Calibri"/>
          <w:color w:val="000000"/>
          <w:sz w:val="22"/>
          <w:szCs w:val="22"/>
          <w:lang w:val="es-AR" w:eastAsia="es-AR"/>
        </w:rPr>
        <w:t xml:space="preserve"> la donación sin cargo ofrecida por   YAMILA SOLEDAD OLIVARES -Documento Nacional de Identidad número 33.571.5</w:t>
      </w:r>
      <w:r w:rsidRPr="00937C79">
        <w:rPr>
          <w:rFonts w:ascii="Calibri" w:hAnsi="Calibri" w:cs="Calibri"/>
          <w:i/>
          <w:iCs/>
          <w:color w:val="000000"/>
          <w:sz w:val="22"/>
          <w:szCs w:val="22"/>
          <w:lang w:val="es-AR" w:eastAsia="es-AR"/>
        </w:rPr>
        <w:t>7</w:t>
      </w:r>
      <w:r w:rsidRPr="00937C79">
        <w:rPr>
          <w:rFonts w:ascii="Calibri" w:hAnsi="Calibri" w:cs="Calibri"/>
          <w:color w:val="000000"/>
          <w:sz w:val="22"/>
          <w:szCs w:val="22"/>
          <w:lang w:val="es-AR" w:eastAsia="es-AR"/>
        </w:rPr>
        <w:t>0, CUIT: 27-335</w:t>
      </w:r>
      <w:r w:rsidRPr="00937C79">
        <w:rPr>
          <w:rFonts w:ascii="Calibri" w:hAnsi="Calibri" w:cs="Calibri"/>
          <w:i/>
          <w:iCs/>
          <w:color w:val="000000"/>
          <w:sz w:val="22"/>
          <w:szCs w:val="22"/>
          <w:lang w:val="es-AR" w:eastAsia="es-AR"/>
        </w:rPr>
        <w:t>7</w:t>
      </w:r>
      <w:r w:rsidRPr="00937C79">
        <w:rPr>
          <w:rFonts w:ascii="Calibri" w:hAnsi="Calibri" w:cs="Calibri"/>
          <w:color w:val="000000"/>
          <w:sz w:val="22"/>
          <w:szCs w:val="22"/>
          <w:lang w:val="es-AR" w:eastAsia="es-AR"/>
        </w:rPr>
        <w:t xml:space="preserve">1570-0, en su carácter de Socia Gerente de la sociedad "VITA INMOBILIARIA INVERSORA S.R.L.” CUIT: 30-71578461-7 para la Fracción A, una superficie según título de DOSCIENTOS OCHENTA Y CUATRO METROS CON SESENTA Y NUEVE DECÍMETROS CUADRADOS; y según mensura de DOSCIENTOS CINCUENTA Y CUATRO METROS CON SESENTA Y SIETE DECÍMETROS CUADRADOS, y una superficie según título de CATORCE METROS CON OCHENTA Y TRES DECÍMETROS CUADRADOS, </w:t>
      </w:r>
      <w:r w:rsidRPr="00937C79">
        <w:rPr>
          <w:rFonts w:ascii="Calibri" w:hAnsi="Calibri" w:cs="Calibri"/>
          <w:color w:val="000000"/>
          <w:sz w:val="22"/>
          <w:szCs w:val="22"/>
          <w:lang w:val="es-AR" w:eastAsia="es-AR"/>
        </w:rPr>
        <w:lastRenderedPageBreak/>
        <w:t xml:space="preserve">y según mensura de TRECE METROS CON VEINTISIETE DECÍMETROS CUADRADOS, que corresponden al 48,44% indiviso que la entidad posee </w:t>
      </w:r>
      <w:r w:rsidRPr="00937C79">
        <w:rPr>
          <w:rFonts w:ascii="Calibri" w:hAnsi="Calibri" w:cs="Calibri"/>
          <w:bCs/>
          <w:color w:val="000000"/>
          <w:sz w:val="22"/>
          <w:szCs w:val="22"/>
          <w:lang w:val="es-AR" w:eastAsia="es-AR"/>
        </w:rPr>
        <w:t>so</w:t>
      </w:r>
      <w:r w:rsidRPr="00937C79">
        <w:rPr>
          <w:rFonts w:ascii="Calibri" w:hAnsi="Calibri" w:cs="Calibri"/>
          <w:color w:val="000000"/>
          <w:sz w:val="22"/>
          <w:szCs w:val="22"/>
          <w:lang w:val="es-AR" w:eastAsia="es-AR"/>
        </w:rPr>
        <w:t>bre pasillo comunero; ,  Mariano Germán Alonso, Documento Nacional de Id</w:t>
      </w:r>
      <w:r>
        <w:rPr>
          <w:rFonts w:ascii="Calibri" w:hAnsi="Calibri" w:cs="Calibri"/>
          <w:color w:val="000000"/>
          <w:sz w:val="22"/>
          <w:szCs w:val="22"/>
          <w:lang w:val="es-AR" w:eastAsia="es-AR"/>
        </w:rPr>
        <w:t xml:space="preserve">entidad número 22.519.171, la </w:t>
      </w:r>
      <w:r w:rsidRPr="00937C79">
        <w:rPr>
          <w:rFonts w:ascii="Calibri" w:hAnsi="Calibri" w:cs="Calibri"/>
          <w:color w:val="000000"/>
          <w:sz w:val="22"/>
          <w:szCs w:val="22"/>
          <w:lang w:val="es-AR" w:eastAsia="es-AR"/>
        </w:rPr>
        <w:t>señora Silvina Claudia Alonso - Documento Nacional de Identidad número 20,544.568, en nombre y</w:t>
      </w:r>
      <w:r>
        <w:rPr>
          <w:rFonts w:ascii="Calibri" w:hAnsi="Calibri" w:cs="Calibri"/>
          <w:color w:val="000000"/>
          <w:sz w:val="22"/>
          <w:szCs w:val="22"/>
          <w:lang w:val="es-AR" w:eastAsia="es-AR"/>
        </w:rPr>
        <w:t xml:space="preserve"> representación de la entidad “</w:t>
      </w:r>
      <w:r w:rsidRPr="00937C79">
        <w:rPr>
          <w:rFonts w:ascii="Calibri" w:hAnsi="Calibri" w:cs="Calibri"/>
          <w:color w:val="000000"/>
          <w:sz w:val="22"/>
          <w:szCs w:val="22"/>
          <w:lang w:val="es-AR" w:eastAsia="es-AR"/>
        </w:rPr>
        <w:t>AL GROU</w:t>
      </w:r>
      <w:r w:rsidR="00D4520A">
        <w:rPr>
          <w:rFonts w:ascii="Calibri" w:hAnsi="Calibri" w:cs="Calibri"/>
          <w:color w:val="000000"/>
          <w:sz w:val="22"/>
          <w:szCs w:val="22"/>
          <w:lang w:val="es-AR" w:eastAsia="es-AR"/>
        </w:rPr>
        <w:t>P S.A." C.U.I.T. 30-71119712-1</w:t>
      </w:r>
      <w:bookmarkStart w:id="0" w:name="_GoBack"/>
      <w:bookmarkEnd w:id="0"/>
      <w:r w:rsidRPr="00937C79">
        <w:rPr>
          <w:rFonts w:ascii="Calibri" w:hAnsi="Calibri" w:cs="Calibri"/>
          <w:color w:val="000000"/>
          <w:sz w:val="22"/>
          <w:szCs w:val="22"/>
          <w:lang w:val="es-AR" w:eastAsia="es-AR"/>
        </w:rPr>
        <w:t xml:space="preserve">,  el señor Mariano Germán Alonso, en nombre y representación de la entidad "AMG S.A." CUIT: 30-71116781-8 para la Fracción B   una superficie según título de CIENTO SESENTA Y DOS METROS OCHENTA Y UN DECÍMETROS CUADRADOS; y según mensura de CIENTO CUARENTA Y CINCO METROS SESENTA Y CUATRO DECÍMETROS CUADRADOS,  y   GABRIEL ANÍBAL KRISTICH -Documento Nacional de Identidad número 22.903.291,  en su  carácter de Presidente de "PROGRESAR S.A." -CUIT: 30-70313972-4 por la fracción C, CIENTO SETENTA Y UN METROS OCHO DECÍMETROS CUADRADOS, y según mensura de CIENTO CINCUENTA Y TRES METROS CUATRO DECÍMETROS CUADRADOS, y una superficie, según </w:t>
      </w:r>
      <w:r w:rsidR="00403E26" w:rsidRPr="00937C79">
        <w:rPr>
          <w:rFonts w:ascii="Calibri" w:hAnsi="Calibri" w:cs="Calibri"/>
          <w:color w:val="000000"/>
          <w:sz w:val="22"/>
          <w:szCs w:val="22"/>
          <w:lang w:val="es-AR" w:eastAsia="es-AR"/>
        </w:rPr>
        <w:t>título</w:t>
      </w:r>
      <w:r w:rsidRPr="00937C79">
        <w:rPr>
          <w:rFonts w:ascii="Calibri" w:hAnsi="Calibri" w:cs="Calibri"/>
          <w:color w:val="000000"/>
          <w:sz w:val="22"/>
          <w:szCs w:val="22"/>
          <w:lang w:val="es-AR" w:eastAsia="es-AR"/>
        </w:rPr>
        <w:t xml:space="preserve"> de CATORCE METROS OCHENTA Y TRES DECÍMETROS CUADRADOS, y según mensura, de TRECE METROS VEINTISIETE DECÍMETROS CUADRADOS, correspondientes al 51,56% indiviso sobre pasaje comunero de Indivisión forzosa, todo conforme a plano de mensura y fraccionamiento 57408/05 y delas actuaciones obrantes en </w:t>
      </w:r>
      <w:r w:rsidR="00403E26">
        <w:rPr>
          <w:rFonts w:ascii="Calibri" w:hAnsi="Calibri" w:cs="Calibri"/>
          <w:color w:val="000000"/>
          <w:sz w:val="22"/>
          <w:szCs w:val="22"/>
          <w:lang w:val="es-AR" w:eastAsia="es-AR"/>
        </w:rPr>
        <w:t>expediente   2021-000063/I1-GC.</w:t>
      </w:r>
    </w:p>
    <w:p w14:paraId="29DD4470" w14:textId="77777777" w:rsidR="00403E26" w:rsidRPr="00937C79" w:rsidRDefault="00403E26" w:rsidP="00937C79">
      <w:pPr>
        <w:jc w:val="both"/>
        <w:rPr>
          <w:lang w:val="es-AR" w:eastAsia="es-AR"/>
        </w:rPr>
      </w:pPr>
    </w:p>
    <w:p w14:paraId="7B42F385" w14:textId="3E54B11F" w:rsidR="00937C79" w:rsidRPr="00937C79" w:rsidRDefault="00403E26" w:rsidP="00937C79">
      <w:pPr>
        <w:jc w:val="both"/>
        <w:rPr>
          <w:lang w:val="es-AR" w:eastAsia="es-AR"/>
        </w:rPr>
      </w:pPr>
      <w:r>
        <w:rPr>
          <w:rFonts w:ascii="Calibri" w:hAnsi="Calibri" w:cs="Calibri"/>
          <w:b/>
          <w:bCs/>
          <w:color w:val="000000"/>
          <w:sz w:val="22"/>
          <w:szCs w:val="22"/>
          <w:u w:val="single"/>
          <w:lang w:val="es-AR" w:eastAsia="es-AR"/>
        </w:rPr>
        <w:t>ARTÍCULO  2</w:t>
      </w:r>
      <w:r w:rsidR="00937C79" w:rsidRPr="00937C79">
        <w:rPr>
          <w:rFonts w:ascii="Calibri" w:hAnsi="Calibri" w:cs="Calibri"/>
          <w:b/>
          <w:bCs/>
          <w:color w:val="000000"/>
          <w:sz w:val="22"/>
          <w:szCs w:val="22"/>
          <w:lang w:val="es-AR" w:eastAsia="es-AR"/>
        </w:rPr>
        <w:t xml:space="preserve">: </w:t>
      </w:r>
      <w:r w:rsidR="00937C79" w:rsidRPr="00937C79">
        <w:rPr>
          <w:rFonts w:ascii="Calibri" w:hAnsi="Calibri" w:cs="Calibri"/>
          <w:color w:val="000000"/>
          <w:sz w:val="22"/>
          <w:szCs w:val="22"/>
          <w:lang w:val="es-AR" w:eastAsia="es-AR"/>
        </w:rPr>
        <w:t>Por Escribanía Municipal y dependencias municipales que correspondan,  se deberán tomar las medidas tendientes  para  inscribir en el erario municipal los terrenos aceptados en donación.-</w:t>
      </w:r>
    </w:p>
    <w:p w14:paraId="6FE4E181" w14:textId="130F6E91" w:rsidR="00B12B78" w:rsidRPr="00CD33B4" w:rsidRDefault="00B12B78" w:rsidP="00CD33B4">
      <w:pPr>
        <w:ind w:left="-5"/>
        <w:jc w:val="both"/>
        <w:rPr>
          <w:rFonts w:asciiTheme="minorHAnsi" w:eastAsia="Calibri" w:hAnsiTheme="minorHAnsi" w:cstheme="minorHAnsi"/>
          <w:b/>
          <w:bCs/>
          <w:color w:val="000000"/>
          <w:sz w:val="22"/>
          <w:szCs w:val="22"/>
          <w:lang w:val="es-AR" w:eastAsia="es-AR"/>
        </w:rPr>
      </w:pPr>
    </w:p>
    <w:p w14:paraId="768B8481" w14:textId="10111C9B" w:rsidR="00B12B78" w:rsidRPr="005D5F14" w:rsidRDefault="00B12B78" w:rsidP="00B12B78">
      <w:pPr>
        <w:ind w:left="-5" w:hanging="10"/>
        <w:jc w:val="both"/>
        <w:rPr>
          <w:rFonts w:ascii="Calibri" w:eastAsia="Calibri" w:hAnsi="Calibri" w:cs="Calibri"/>
          <w:color w:val="000000"/>
          <w:sz w:val="22"/>
          <w:szCs w:val="22"/>
          <w:lang w:val="es-AR" w:eastAsia="es-AR"/>
        </w:rPr>
      </w:pPr>
      <w:r w:rsidRPr="005D5F14">
        <w:rPr>
          <w:rFonts w:ascii="Calibri" w:eastAsia="Calibri" w:hAnsi="Calibri" w:cs="Calibri"/>
          <w:b/>
          <w:color w:val="000000"/>
          <w:sz w:val="22"/>
          <w:szCs w:val="22"/>
          <w:u w:val="single"/>
          <w:lang w:val="es-AR" w:eastAsia="es-AR"/>
        </w:rPr>
        <w:t>A</w:t>
      </w:r>
      <w:r>
        <w:rPr>
          <w:rFonts w:ascii="Calibri" w:eastAsia="Calibri" w:hAnsi="Calibri" w:cs="Calibri"/>
          <w:b/>
          <w:color w:val="000000"/>
          <w:sz w:val="22"/>
          <w:szCs w:val="22"/>
          <w:u w:val="single"/>
          <w:lang w:val="es-AR" w:eastAsia="es-AR"/>
        </w:rPr>
        <w:t>RTÍCULO</w:t>
      </w:r>
      <w:r w:rsidRPr="005D5F14">
        <w:rPr>
          <w:rFonts w:ascii="Calibri" w:eastAsia="Calibri" w:hAnsi="Calibri" w:cs="Calibri"/>
          <w:b/>
          <w:color w:val="000000"/>
          <w:sz w:val="22"/>
          <w:szCs w:val="22"/>
          <w:u w:val="single"/>
          <w:lang w:val="es-AR" w:eastAsia="es-AR"/>
        </w:rPr>
        <w:t xml:space="preserve"> </w:t>
      </w:r>
      <w:r w:rsidR="003123F9">
        <w:rPr>
          <w:rFonts w:ascii="Calibri" w:eastAsia="Calibri" w:hAnsi="Calibri" w:cs="Calibri"/>
          <w:b/>
          <w:color w:val="000000"/>
          <w:sz w:val="22"/>
          <w:szCs w:val="22"/>
          <w:u w:val="single"/>
          <w:lang w:val="es-AR" w:eastAsia="es-AR"/>
        </w:rPr>
        <w:t>3</w:t>
      </w:r>
      <w:r w:rsidRPr="005D5F14">
        <w:rPr>
          <w:rFonts w:ascii="Calibri" w:eastAsia="Calibri" w:hAnsi="Calibri" w:cs="Calibri"/>
          <w:b/>
          <w:color w:val="000000"/>
          <w:sz w:val="22"/>
          <w:szCs w:val="22"/>
          <w:u w:val="single"/>
          <w:lang w:val="es-AR" w:eastAsia="es-AR"/>
        </w:rPr>
        <w:t>:</w:t>
      </w:r>
      <w:r w:rsidRPr="005D5F14">
        <w:rPr>
          <w:rFonts w:ascii="Calibri" w:eastAsia="Calibri" w:hAnsi="Calibri" w:cs="Calibri"/>
          <w:color w:val="000000"/>
          <w:sz w:val="22"/>
          <w:szCs w:val="22"/>
          <w:lang w:val="es-AR" w:eastAsia="es-AR"/>
        </w:rPr>
        <w:t xml:space="preserve"> Comuníquese</w:t>
      </w:r>
      <w:r>
        <w:rPr>
          <w:rFonts w:ascii="Calibri" w:eastAsia="Calibri" w:hAnsi="Calibri" w:cs="Calibri"/>
          <w:color w:val="000000"/>
          <w:sz w:val="22"/>
          <w:szCs w:val="22"/>
          <w:lang w:val="es-AR" w:eastAsia="es-AR"/>
        </w:rPr>
        <w:t xml:space="preserve"> al Departamento Ejecutivo, </w:t>
      </w:r>
      <w:proofErr w:type="spellStart"/>
      <w:r>
        <w:rPr>
          <w:rFonts w:ascii="Calibri" w:eastAsia="Calibri" w:hAnsi="Calibri" w:cs="Calibri"/>
          <w:color w:val="000000"/>
          <w:sz w:val="22"/>
          <w:szCs w:val="22"/>
          <w:lang w:val="es-AR" w:eastAsia="es-AR"/>
        </w:rPr>
        <w:t>dése</w:t>
      </w:r>
      <w:proofErr w:type="spellEnd"/>
      <w:r>
        <w:rPr>
          <w:rFonts w:ascii="Calibri" w:eastAsia="Calibri" w:hAnsi="Calibri" w:cs="Calibri"/>
          <w:color w:val="000000"/>
          <w:sz w:val="22"/>
          <w:szCs w:val="22"/>
          <w:lang w:val="es-AR" w:eastAsia="es-AR"/>
        </w:rPr>
        <w:t xml:space="preserve"> al registro municipal respectivo</w:t>
      </w:r>
      <w:r w:rsidRPr="005D5F14">
        <w:rPr>
          <w:rFonts w:ascii="Calibri" w:eastAsia="Calibri" w:hAnsi="Calibri" w:cs="Calibri"/>
          <w:color w:val="000000"/>
          <w:sz w:val="22"/>
          <w:szCs w:val="22"/>
          <w:lang w:val="es-AR" w:eastAsia="es-AR"/>
        </w:rPr>
        <w:t>,</w:t>
      </w:r>
      <w:r>
        <w:rPr>
          <w:rFonts w:ascii="Calibri" w:eastAsia="Calibri" w:hAnsi="Calibri" w:cs="Calibri"/>
          <w:color w:val="000000"/>
          <w:sz w:val="22"/>
          <w:szCs w:val="22"/>
          <w:lang w:val="es-AR" w:eastAsia="es-AR"/>
        </w:rPr>
        <w:t xml:space="preserve"> publíquese</w:t>
      </w:r>
      <w:r w:rsidRPr="005D5F14">
        <w:rPr>
          <w:rFonts w:ascii="Calibri" w:eastAsia="Calibri" w:hAnsi="Calibri" w:cs="Calibri"/>
          <w:color w:val="000000"/>
          <w:sz w:val="22"/>
          <w:szCs w:val="22"/>
          <w:lang w:val="es-AR" w:eastAsia="es-AR"/>
        </w:rPr>
        <w:t xml:space="preserve"> y cumplido, archívese. </w:t>
      </w:r>
      <w:r w:rsidRPr="005D5F14">
        <w:rPr>
          <w:rFonts w:ascii="Calibri" w:eastAsia="Calibri" w:hAnsi="Calibri" w:cs="Calibri"/>
          <w:b/>
          <w:color w:val="000000"/>
          <w:sz w:val="22"/>
          <w:szCs w:val="22"/>
          <w:lang w:val="es-AR" w:eastAsia="es-AR"/>
        </w:rPr>
        <w:t xml:space="preserve"> </w:t>
      </w:r>
    </w:p>
    <w:p w14:paraId="0163ABBF" w14:textId="16DF1082" w:rsidR="00023F77" w:rsidRPr="00EF769B" w:rsidRDefault="00023F77" w:rsidP="00023F77">
      <w:pPr>
        <w:jc w:val="both"/>
        <w:rPr>
          <w:rFonts w:asciiTheme="minorHAnsi" w:hAnsiTheme="minorHAnsi" w:cstheme="minorHAnsi"/>
          <w:sz w:val="22"/>
          <w:szCs w:val="22"/>
        </w:rPr>
      </w:pPr>
    </w:p>
    <w:p w14:paraId="67C06F50" w14:textId="7083BA0D" w:rsidR="00023F77" w:rsidRDefault="003123F9" w:rsidP="00023F77">
      <w:pPr>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7F871792" w14:textId="1A98C698" w:rsidR="00023F77" w:rsidRPr="005B51D6" w:rsidRDefault="00023F77" w:rsidP="00023F77">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3123F9">
        <w:rPr>
          <w:rFonts w:asciiTheme="minorHAnsi" w:hAnsiTheme="minorHAnsi" w:cstheme="minorHAnsi"/>
          <w:b/>
          <w:bCs/>
          <w:sz w:val="22"/>
          <w:szCs w:val="22"/>
        </w:rPr>
        <w:t>SEIS</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p w14:paraId="5883F7A8" w14:textId="77777777" w:rsidR="001F0B94" w:rsidRPr="00EF769B" w:rsidRDefault="001F0B94" w:rsidP="006863CA">
      <w:pPr>
        <w:jc w:val="both"/>
        <w:rPr>
          <w:rFonts w:asciiTheme="minorHAnsi" w:hAnsiTheme="minorHAnsi" w:cstheme="minorHAnsi"/>
          <w:sz w:val="22"/>
          <w:szCs w:val="22"/>
        </w:rPr>
      </w:pPr>
    </w:p>
    <w:p w14:paraId="37FC8B90" w14:textId="43F75291" w:rsidR="002253DD" w:rsidRPr="00C242DC" w:rsidRDefault="002253DD" w:rsidP="00C242DC">
      <w:pPr>
        <w:jc w:val="both"/>
        <w:rPr>
          <w:rFonts w:asciiTheme="minorHAnsi" w:hAnsiTheme="minorHAnsi" w:cstheme="minorHAnsi"/>
          <w:b/>
          <w:bCs/>
          <w:sz w:val="22"/>
          <w:szCs w:val="22"/>
        </w:rPr>
      </w:pP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403E26" w:rsidRDefault="00403E26" w:rsidP="00454243">
      <w:r>
        <w:separator/>
      </w:r>
    </w:p>
  </w:endnote>
  <w:endnote w:type="continuationSeparator" w:id="0">
    <w:p w14:paraId="2AE2F939" w14:textId="77777777" w:rsidR="00403E26" w:rsidRDefault="00403E2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403E26" w:rsidRDefault="00403E26">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403E26" w:rsidRPr="00950DFB" w:rsidRDefault="00403E26"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403E26" w:rsidRPr="00CC124D" w:rsidRDefault="00403E26"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403E26" w:rsidRPr="00CC124D" w:rsidRDefault="00403E26"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403E26" w:rsidRPr="00950DFB" w:rsidRDefault="00403E26"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403E26" w:rsidRPr="00CC124D" w:rsidRDefault="00403E26"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403E26" w:rsidRPr="00CC124D" w:rsidRDefault="00403E26"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403E26" w:rsidRPr="00A177F4" w:rsidRDefault="00403E26">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403E26" w:rsidRPr="00A177F4" w:rsidRDefault="00403E26">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03E26" w:rsidRPr="00F91F8A" w:rsidRDefault="00403E26"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403E26" w:rsidRPr="00F91F8A" w:rsidRDefault="00403E26"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03E26" w:rsidRPr="00F91F8A" w:rsidRDefault="00403E26"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403E26" w:rsidRPr="00F91F8A" w:rsidRDefault="00403E26"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403E26" w:rsidRDefault="00403E26" w:rsidP="00454243">
      <w:r>
        <w:separator/>
      </w:r>
    </w:p>
  </w:footnote>
  <w:footnote w:type="continuationSeparator" w:id="0">
    <w:p w14:paraId="386DB74C" w14:textId="77777777" w:rsidR="00403E26" w:rsidRDefault="00403E26"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403E26" w:rsidRDefault="00403E26"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403E26" w:rsidRDefault="00403E26"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403E26" w:rsidRPr="006863CA" w:rsidRDefault="00403E26"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403E26" w:rsidRPr="006863CA" w:rsidRDefault="00403E26"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403E26" w:rsidRPr="006863CA" w:rsidRDefault="00403E26" w:rsidP="005944B6">
    <w:pPr>
      <w:pStyle w:val="Encabezado"/>
      <w:rPr>
        <w:rFonts w:asciiTheme="minorHAnsi" w:hAnsiTheme="minorHAnsi" w:cstheme="minorHAnsi"/>
      </w:rPr>
    </w:pPr>
  </w:p>
  <w:bookmarkEnd w:id="1"/>
  <w:bookmarkEnd w:id="2"/>
  <w:p w14:paraId="01FBED5F" w14:textId="77777777" w:rsidR="00403E26" w:rsidRDefault="00403E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800D3"/>
    <w:rsid w:val="000A6B3F"/>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73DF4"/>
    <w:rsid w:val="003A4EA1"/>
    <w:rsid w:val="003A4EAA"/>
    <w:rsid w:val="003F3DDE"/>
    <w:rsid w:val="00403E26"/>
    <w:rsid w:val="00416129"/>
    <w:rsid w:val="00452ADC"/>
    <w:rsid w:val="00454243"/>
    <w:rsid w:val="0045574D"/>
    <w:rsid w:val="0046394A"/>
    <w:rsid w:val="004D19AD"/>
    <w:rsid w:val="005352A5"/>
    <w:rsid w:val="0054480D"/>
    <w:rsid w:val="005559BD"/>
    <w:rsid w:val="00570C34"/>
    <w:rsid w:val="005944B6"/>
    <w:rsid w:val="005B51D6"/>
    <w:rsid w:val="005E24B5"/>
    <w:rsid w:val="005F1FBE"/>
    <w:rsid w:val="006017FB"/>
    <w:rsid w:val="00624FFC"/>
    <w:rsid w:val="00653B33"/>
    <w:rsid w:val="006863CA"/>
    <w:rsid w:val="006C32D2"/>
    <w:rsid w:val="006C40CD"/>
    <w:rsid w:val="0073754B"/>
    <w:rsid w:val="007C4AE1"/>
    <w:rsid w:val="007C4F96"/>
    <w:rsid w:val="007D1161"/>
    <w:rsid w:val="007F280F"/>
    <w:rsid w:val="007F6401"/>
    <w:rsid w:val="00820395"/>
    <w:rsid w:val="0086256A"/>
    <w:rsid w:val="00884C3A"/>
    <w:rsid w:val="008A58A6"/>
    <w:rsid w:val="008C0BD2"/>
    <w:rsid w:val="008D414E"/>
    <w:rsid w:val="009027A5"/>
    <w:rsid w:val="00937C79"/>
    <w:rsid w:val="00950DFB"/>
    <w:rsid w:val="00992277"/>
    <w:rsid w:val="009B0A39"/>
    <w:rsid w:val="00A177F4"/>
    <w:rsid w:val="00A51A1C"/>
    <w:rsid w:val="00A828B1"/>
    <w:rsid w:val="00B04138"/>
    <w:rsid w:val="00B12B78"/>
    <w:rsid w:val="00BC214E"/>
    <w:rsid w:val="00BC6990"/>
    <w:rsid w:val="00C242DC"/>
    <w:rsid w:val="00C257B4"/>
    <w:rsid w:val="00C27E43"/>
    <w:rsid w:val="00C9384A"/>
    <w:rsid w:val="00CB110A"/>
    <w:rsid w:val="00CB7787"/>
    <w:rsid w:val="00CC124D"/>
    <w:rsid w:val="00CD33B4"/>
    <w:rsid w:val="00D2570B"/>
    <w:rsid w:val="00D4520A"/>
    <w:rsid w:val="00D81B6E"/>
    <w:rsid w:val="00D930B5"/>
    <w:rsid w:val="00DA1DF8"/>
    <w:rsid w:val="00DB04C0"/>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29027117">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F9D1-1243-4222-95E8-F8E9842B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2021-04-06T16:19:00Z</cp:lastPrinted>
  <dcterms:created xsi:type="dcterms:W3CDTF">2021-04-05T13:45:00Z</dcterms:created>
  <dcterms:modified xsi:type="dcterms:W3CDTF">2021-04-06T16:19:00Z</dcterms:modified>
</cp:coreProperties>
</file>