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10E84" w14:textId="74E207B5" w:rsidR="00315D70" w:rsidRDefault="00315D70" w:rsidP="00EA2F7A">
      <w:pPr>
        <w:rPr>
          <w:rFonts w:asciiTheme="minorHAnsi" w:hAnsiTheme="minorHAnsi" w:cstheme="minorHAnsi"/>
          <w:sz w:val="22"/>
          <w:szCs w:val="22"/>
        </w:rPr>
      </w:pPr>
    </w:p>
    <w:p w14:paraId="48DED7F4" w14:textId="77777777" w:rsidR="00816758" w:rsidRDefault="00816758" w:rsidP="00816758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E4EB260" w14:textId="53C36501" w:rsidR="00816758" w:rsidRPr="00816758" w:rsidRDefault="00816758" w:rsidP="00816758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 N° 712</w:t>
      </w:r>
      <w:r w:rsidR="00E72835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/2021</w:t>
      </w:r>
    </w:p>
    <w:p w14:paraId="31B12B97" w14:textId="77777777" w:rsidR="00816758" w:rsidRDefault="00816758" w:rsidP="00EA2F7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6E373822" w14:textId="211EB276" w:rsidR="00EA2F7A" w:rsidRPr="00816758" w:rsidRDefault="00EA2F7A" w:rsidP="00EA2F7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816758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VISTO</w:t>
      </w:r>
      <w:r w:rsidRPr="00816758">
        <w:rPr>
          <w:rFonts w:ascii="Calibri" w:hAnsi="Calibri" w:cs="Calibri"/>
          <w:color w:val="000000"/>
          <w:sz w:val="22"/>
          <w:szCs w:val="22"/>
          <w:u w:val="single"/>
        </w:rPr>
        <w:t>: </w:t>
      </w:r>
    </w:p>
    <w:p w14:paraId="203553E9" w14:textId="77777777" w:rsidR="00EA2F7A" w:rsidRPr="00EA2F7A" w:rsidRDefault="00EA2F7A" w:rsidP="00EA2F7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57716B15" w14:textId="4D8639A5" w:rsidR="00EA2F7A" w:rsidRPr="00EA2F7A" w:rsidRDefault="00EA2F7A" w:rsidP="00EA2F7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A2F7A">
        <w:rPr>
          <w:rFonts w:ascii="Calibri" w:hAnsi="Calibri" w:cs="Calibri"/>
          <w:color w:val="000000"/>
          <w:sz w:val="22"/>
          <w:szCs w:val="22"/>
        </w:rPr>
        <w:t>Expte. N°</w:t>
      </w:r>
      <w:r w:rsidR="00E72835">
        <w:rPr>
          <w:rFonts w:ascii="Calibri" w:hAnsi="Calibri" w:cs="Calibri"/>
          <w:color w:val="000000"/>
          <w:sz w:val="22"/>
          <w:szCs w:val="22"/>
        </w:rPr>
        <w:t xml:space="preserve"> 2020-000202/H1-GC, caratulado: DEPARTAMENTO EJECUTIVO</w:t>
      </w:r>
      <w:r w:rsidR="00B92A6F">
        <w:rPr>
          <w:rFonts w:ascii="Calibri" w:hAnsi="Calibri" w:cs="Calibri"/>
          <w:color w:val="000000"/>
          <w:sz w:val="22"/>
          <w:szCs w:val="22"/>
        </w:rPr>
        <w:t xml:space="preserve"> – E/PEDIDO DE GESTIÓN </w:t>
      </w:r>
      <w:r w:rsidR="00E72835">
        <w:rPr>
          <w:rFonts w:ascii="Calibri" w:hAnsi="Calibri" w:cs="Calibri"/>
          <w:color w:val="000000"/>
          <w:sz w:val="22"/>
          <w:szCs w:val="22"/>
        </w:rPr>
        <w:t>REMATE DE BIENES EN DESUSO; y</w:t>
      </w:r>
    </w:p>
    <w:p w14:paraId="3525F2D9" w14:textId="77777777" w:rsidR="00EA2F7A" w:rsidRPr="00EA2F7A" w:rsidRDefault="00EA2F7A" w:rsidP="00EA2F7A">
      <w:pPr>
        <w:rPr>
          <w:sz w:val="22"/>
          <w:szCs w:val="22"/>
        </w:rPr>
      </w:pPr>
    </w:p>
    <w:p w14:paraId="0BE25018" w14:textId="77777777" w:rsidR="00EA2F7A" w:rsidRPr="00816758" w:rsidRDefault="00EA2F7A" w:rsidP="00EA2F7A">
      <w:pPr>
        <w:pStyle w:val="NormalWe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816758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CONSIDERANDO: </w:t>
      </w:r>
    </w:p>
    <w:p w14:paraId="0427535B" w14:textId="33C21432" w:rsidR="00EA2F7A" w:rsidRDefault="00EA2F7A" w:rsidP="00EA2F7A">
      <w:pPr>
        <w:rPr>
          <w:sz w:val="22"/>
          <w:szCs w:val="22"/>
        </w:rPr>
      </w:pPr>
    </w:p>
    <w:p w14:paraId="0236F706" w14:textId="77777777" w:rsidR="00E72835" w:rsidRDefault="00E72835" w:rsidP="00E72835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Que, por las presentes actuaciones, se tramita la venta de vehículos y bienes en desuso de diversas dependencias municipales. </w:t>
      </w:r>
    </w:p>
    <w:p w14:paraId="11AF5A0E" w14:textId="77777777" w:rsidR="00E72835" w:rsidRDefault="00E72835" w:rsidP="00E72835"/>
    <w:p w14:paraId="0F1E9065" w14:textId="50D0FFAB" w:rsidR="00E72835" w:rsidRDefault="00E72835" w:rsidP="00E72835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Que estos vehículos no cumplen ninguna función y se encuentran depositados en la Dirección de Espacios Públicos, calle Montes de Oca. </w:t>
      </w:r>
    </w:p>
    <w:p w14:paraId="22961F38" w14:textId="77777777" w:rsidR="00E72835" w:rsidRDefault="00E72835" w:rsidP="00E72835"/>
    <w:p w14:paraId="74387549" w14:textId="7D4F840A" w:rsidR="00E72835" w:rsidRDefault="00E72835" w:rsidP="00E72835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Que, obra contrato de locación a la Martillera que llevará a cabo la Subasta en cuestión. </w:t>
      </w:r>
    </w:p>
    <w:p w14:paraId="34F86642" w14:textId="77777777" w:rsidR="00E72835" w:rsidRDefault="00E72835" w:rsidP="00E72835"/>
    <w:p w14:paraId="3877CBD1" w14:textId="77777777" w:rsidR="00E72835" w:rsidRDefault="00E72835" w:rsidP="00E72835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Que, obra listado de los vehículos y bienes a subastar. </w:t>
      </w:r>
    </w:p>
    <w:p w14:paraId="66D2E298" w14:textId="77777777" w:rsidR="00E72835" w:rsidRDefault="00E72835" w:rsidP="00E72835"/>
    <w:p w14:paraId="434BE0F9" w14:textId="77777777" w:rsidR="00E72835" w:rsidRDefault="00E72835" w:rsidP="00E72835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Que, respecto a la modalidad “on line” la misma ha sido implementada en virtud de los hechos de público y notorio conocimiento referidos a la pandemia que ha generado el Covid 19, y es utilizada por otros municipios, entidades estatales y particulares dentro y fuera de la Provincia de Mendoza.</w:t>
      </w:r>
    </w:p>
    <w:p w14:paraId="51027EAE" w14:textId="77777777" w:rsidR="00E72835" w:rsidRDefault="00E72835" w:rsidP="00E72835"/>
    <w:p w14:paraId="67C2CB53" w14:textId="77777777" w:rsidR="00E72835" w:rsidRDefault="00E72835" w:rsidP="00E72835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Que, obra Instructivo de procedimiento de Remate On-line.</w:t>
      </w:r>
    </w:p>
    <w:p w14:paraId="36FF217E" w14:textId="77777777" w:rsidR="00E72835" w:rsidRDefault="00E72835" w:rsidP="00E72835"/>
    <w:p w14:paraId="74B4BFA7" w14:textId="77777777" w:rsidR="00E72835" w:rsidRDefault="00E72835" w:rsidP="00E72835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Que, es el H.C.D. quien debe autorizar el remate de los mismos conforme lo explicita la Ley 1079 en su artículo 73 inciso 3º, el que expresa textualmente: </w:t>
      </w:r>
    </w:p>
    <w:p w14:paraId="5529648D" w14:textId="77777777" w:rsidR="00E72835" w:rsidRDefault="00E72835" w:rsidP="00E72835"/>
    <w:p w14:paraId="30034ADE" w14:textId="77777777" w:rsidR="00E72835" w:rsidRDefault="00E72835" w:rsidP="00E72835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Administración y enajenación de las propiedades municipales </w:t>
      </w:r>
    </w:p>
    <w:p w14:paraId="095BF1BB" w14:textId="7131ED40" w:rsidR="00E72835" w:rsidRDefault="00B92A6F" w:rsidP="00E72835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“</w:t>
      </w:r>
      <w:r w:rsidR="00E72835">
        <w:rPr>
          <w:rFonts w:ascii="Calibri" w:hAnsi="Calibri" w:cs="Calibri"/>
          <w:i/>
          <w:iCs/>
          <w:color w:val="000000"/>
          <w:sz w:val="22"/>
          <w:szCs w:val="22"/>
        </w:rPr>
        <w:t>proveer a la administración de las propiedades, municipales, no pudiendo enajenar o grabarlas, en cualquier forma, sino con el voto de los dos tercios del total de los miembros del Consejo, sólo podrán enajenarse o gravarse los bienes de dominio privado de la Municipalidad y en todo caso, previa licitación o remate público, anunciados con un mes de anticipación por lo menos. No se podrá enajenar ni gravar los edificios destinados a servicios públicos, y demás bienes del dominio público, sin autorización previa de la Legislatura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”</w:t>
      </w:r>
      <w:r w:rsidR="00E72835">
        <w:rPr>
          <w:rFonts w:ascii="Calibri" w:hAnsi="Calibri" w:cs="Calibri"/>
          <w:i/>
          <w:iCs/>
          <w:color w:val="000000"/>
          <w:sz w:val="22"/>
          <w:szCs w:val="22"/>
        </w:rPr>
        <w:t>. </w:t>
      </w:r>
    </w:p>
    <w:p w14:paraId="27554690" w14:textId="77777777" w:rsidR="00E72835" w:rsidRDefault="00E72835" w:rsidP="00E72835"/>
    <w:p w14:paraId="0D80BB90" w14:textId="77777777" w:rsidR="00E72835" w:rsidRDefault="00E72835" w:rsidP="00E72835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Que, se estima procedente acceder a lo solicitado. </w:t>
      </w:r>
    </w:p>
    <w:p w14:paraId="1CFEFA6D" w14:textId="77777777" w:rsidR="00816758" w:rsidRPr="00EA2F7A" w:rsidRDefault="00816758" w:rsidP="00EA2F7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08A09A61" w14:textId="77777777" w:rsidR="00EA2F7A" w:rsidRPr="00816758" w:rsidRDefault="00EA2F7A" w:rsidP="00EA2F7A">
      <w:pPr>
        <w:pStyle w:val="NormalWe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816758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POR ELLO:</w:t>
      </w:r>
    </w:p>
    <w:p w14:paraId="144F26D9" w14:textId="4CD8B806" w:rsidR="00EA2F7A" w:rsidRDefault="00EA2F7A" w:rsidP="00EA2F7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1188CA1" w14:textId="6CFCCBE8" w:rsidR="00816758" w:rsidRDefault="00816758" w:rsidP="0081675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EL HONORABLE CONCEJO DELIBERANTE DE GODOY CRUZ</w:t>
      </w:r>
    </w:p>
    <w:p w14:paraId="154BBA6C" w14:textId="77777777" w:rsidR="00816758" w:rsidRPr="00EA2F7A" w:rsidRDefault="00816758" w:rsidP="00EA2F7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3B9221BB" w14:textId="4355E243" w:rsidR="00EA2F7A" w:rsidRPr="00816758" w:rsidRDefault="00EA2F7A" w:rsidP="00EA2F7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16758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ORDENA</w:t>
      </w:r>
    </w:p>
    <w:p w14:paraId="3BEBFDCB" w14:textId="77777777" w:rsidR="00816758" w:rsidRPr="00EA2F7A" w:rsidRDefault="00816758" w:rsidP="00EA2F7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14:paraId="49FCBBE7" w14:textId="77777777" w:rsidR="00E72835" w:rsidRDefault="00EA2F7A" w:rsidP="00E72835">
      <w:pPr>
        <w:pStyle w:val="NormalWeb"/>
        <w:spacing w:before="0" w:beforeAutospacing="0" w:after="0" w:afterAutospacing="0"/>
        <w:jc w:val="both"/>
      </w:pPr>
      <w:r w:rsidRPr="00816758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ARTÍCULO 1</w:t>
      </w:r>
      <w:r w:rsidR="00816758" w:rsidRPr="00816758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:</w:t>
      </w:r>
      <w:r w:rsidRPr="00EA2F7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72835">
        <w:rPr>
          <w:rFonts w:ascii="Calibri" w:hAnsi="Calibri" w:cs="Calibri"/>
          <w:color w:val="000000"/>
          <w:sz w:val="22"/>
          <w:szCs w:val="22"/>
        </w:rPr>
        <w:t>Autorizase al Departamento Ejecutivo a realizar Remate público de los vehículos en desuso según el detalle adjunto en expediente Nº 2020-000202/H1-GC.</w:t>
      </w:r>
    </w:p>
    <w:p w14:paraId="7FC164BB" w14:textId="0C9FEEED" w:rsidR="00E72835" w:rsidRDefault="00E72835" w:rsidP="00E7283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E9DAF72" w14:textId="32608ED8" w:rsidR="00E72835" w:rsidRDefault="00E72835" w:rsidP="00E7283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54B3A2" w14:textId="757C2C68" w:rsidR="00E72835" w:rsidRDefault="00E72835" w:rsidP="00E7283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7C09AD3" w14:textId="73007308" w:rsidR="00E72835" w:rsidRDefault="00E72835" w:rsidP="00E7283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349E6B3" w14:textId="73C94C80" w:rsidR="00E72835" w:rsidRDefault="00B92A6F" w:rsidP="00B92A6F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HOJA N° 02</w:t>
      </w:r>
    </w:p>
    <w:p w14:paraId="0C88C4C9" w14:textId="39421E0E" w:rsidR="00B92A6F" w:rsidRPr="00B92A6F" w:rsidRDefault="00B92A6F" w:rsidP="00B92A6F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ORDENANZA N° 7122/2021</w:t>
      </w:r>
    </w:p>
    <w:p w14:paraId="0E377741" w14:textId="00E6B995" w:rsidR="00E72835" w:rsidRDefault="00E72835" w:rsidP="00E7283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E6A28C0" w14:textId="77777777" w:rsidR="00E72835" w:rsidRDefault="00E72835" w:rsidP="00E72835">
      <w:pPr>
        <w:pStyle w:val="NormalWeb"/>
        <w:spacing w:before="0" w:beforeAutospacing="0" w:after="0" w:afterAutospacing="0"/>
        <w:jc w:val="both"/>
      </w:pPr>
    </w:p>
    <w:p w14:paraId="41EA0C64" w14:textId="28969440" w:rsidR="00EA2F7A" w:rsidRDefault="00E72835" w:rsidP="00E7283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72835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ARTÍCULO 2: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 los fines de la presente Ordenanza, el Departamento Ejecutivo establecerá, por vía reglamentaria, el procedimiento aplicable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61E16E38" w14:textId="77777777" w:rsidR="00816758" w:rsidRPr="00EA2F7A" w:rsidRDefault="00816758" w:rsidP="00EA2F7A">
      <w:pPr>
        <w:pStyle w:val="NormalWeb"/>
        <w:spacing w:before="0" w:beforeAutospacing="0" w:after="0" w:afterAutospacing="0"/>
        <w:ind w:right="-2"/>
        <w:jc w:val="both"/>
        <w:rPr>
          <w:sz w:val="22"/>
          <w:szCs w:val="22"/>
        </w:rPr>
      </w:pPr>
    </w:p>
    <w:p w14:paraId="4AEA3085" w14:textId="491C2C26" w:rsidR="00EA2F7A" w:rsidRDefault="00EA2F7A" w:rsidP="00EA2F7A">
      <w:pPr>
        <w:pStyle w:val="NormalWeb"/>
        <w:spacing w:before="0" w:beforeAutospacing="0" w:after="0" w:afterAutospacing="0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 w:rsidRPr="00816758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ARTÍCULO 3</w:t>
      </w:r>
      <w:r w:rsidR="00816758" w:rsidRPr="00816758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:</w:t>
      </w:r>
      <w:r w:rsidR="0081675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213C5">
        <w:rPr>
          <w:rFonts w:ascii="Calibri" w:hAnsi="Calibri" w:cs="Calibri"/>
          <w:color w:val="000000"/>
          <w:sz w:val="22"/>
          <w:szCs w:val="22"/>
        </w:rPr>
        <w:t>Comuníquese al Departamento Ejecutivo, d</w:t>
      </w:r>
      <w:r w:rsidR="00873558">
        <w:rPr>
          <w:rFonts w:ascii="Calibri" w:hAnsi="Calibri" w:cs="Calibri"/>
          <w:color w:val="000000"/>
          <w:sz w:val="22"/>
          <w:szCs w:val="22"/>
        </w:rPr>
        <w:t>é</w:t>
      </w:r>
      <w:r w:rsidR="00E213C5">
        <w:rPr>
          <w:rFonts w:ascii="Calibri" w:hAnsi="Calibri" w:cs="Calibri"/>
          <w:color w:val="000000"/>
          <w:sz w:val="22"/>
          <w:szCs w:val="22"/>
        </w:rPr>
        <w:t>se al registro municipal respectivo, publíquese y cumplido archívese.</w:t>
      </w:r>
    </w:p>
    <w:p w14:paraId="4CEF348C" w14:textId="0FBFCE95" w:rsidR="00E213C5" w:rsidRDefault="00E213C5" w:rsidP="00EA2F7A">
      <w:pPr>
        <w:pStyle w:val="NormalWeb"/>
        <w:spacing w:before="0" w:beforeAutospacing="0" w:after="0" w:afterAutospacing="0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C64D6F0" w14:textId="667FC594" w:rsidR="00E213C5" w:rsidRDefault="00E213C5" w:rsidP="00EA2F7A">
      <w:pPr>
        <w:pStyle w:val="NormalWeb"/>
        <w:spacing w:before="0" w:beforeAutospacing="0" w:after="0" w:afterAutospacing="0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</w:t>
      </w:r>
    </w:p>
    <w:p w14:paraId="4ECBB766" w14:textId="7847AED3" w:rsidR="00E213C5" w:rsidRDefault="00E213C5" w:rsidP="00EA2F7A">
      <w:pPr>
        <w:pStyle w:val="NormalWeb"/>
        <w:spacing w:before="0" w:beforeAutospacing="0" w:after="0" w:afterAutospacing="0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10ACEA2" w14:textId="77D728A0" w:rsidR="00E213C5" w:rsidRPr="00E213C5" w:rsidRDefault="00E213C5" w:rsidP="00EA2F7A">
      <w:pPr>
        <w:pStyle w:val="NormalWeb"/>
        <w:spacing w:before="0" w:beforeAutospacing="0" w:after="0" w:afterAutospacing="0"/>
        <w:ind w:right="-2"/>
        <w:jc w:val="both"/>
        <w:rPr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DADA EN SESIÓN EXTRAORDINARIA DEL DÍA CUATRO DE FEBRERO DEL AÑO DOS MIL VENTIUNO</w:t>
      </w:r>
    </w:p>
    <w:p w14:paraId="37FC8B90" w14:textId="63050905" w:rsidR="002253DD" w:rsidRPr="00C27E43" w:rsidRDefault="002253DD">
      <w:pPr>
        <w:rPr>
          <w:sz w:val="32"/>
          <w:szCs w:val="32"/>
        </w:rPr>
      </w:pPr>
    </w:p>
    <w:sectPr w:rsidR="002253DD" w:rsidRPr="00C27E43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DF3FD" w14:textId="77777777" w:rsidR="00624FFC" w:rsidRDefault="00624FFC" w:rsidP="00454243">
      <w:r>
        <w:separator/>
      </w:r>
    </w:p>
  </w:endnote>
  <w:endnote w:type="continuationSeparator" w:id="0">
    <w:p w14:paraId="2AE2F939" w14:textId="77777777" w:rsidR="00624FFC" w:rsidRDefault="00624FFC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5C8E3" w14:textId="77777777"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B087" w14:textId="77777777"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FDB3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48B9FE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3F1316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C87AA" w14:textId="77777777"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EDCFD" w14:textId="77777777" w:rsidR="00624FFC" w:rsidRDefault="00624FFC" w:rsidP="00454243">
      <w:r>
        <w:separator/>
      </w:r>
    </w:p>
  </w:footnote>
  <w:footnote w:type="continuationSeparator" w:id="0">
    <w:p w14:paraId="386DB74C" w14:textId="77777777" w:rsidR="00624FFC" w:rsidRDefault="00624FFC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6891" w14:textId="77777777"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C235" w14:textId="77777777" w:rsidR="005944B6" w:rsidRDefault="009B0A39" w:rsidP="005944B6">
    <w:pPr>
      <w:pStyle w:val="Encabezado"/>
      <w:rPr>
        <w:noProof/>
      </w:rPr>
    </w:pPr>
    <w:bookmarkStart w:id="0" w:name="_Hlk502147258"/>
    <w:bookmarkStart w:id="1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605FC490" wp14:editId="5504BE19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43AAE" w14:textId="77777777" w:rsidR="005944B6" w:rsidRDefault="005944B6" w:rsidP="005944B6">
    <w:pPr>
      <w:pStyle w:val="Encabezado"/>
    </w:pPr>
  </w:p>
  <w:bookmarkEnd w:id="0"/>
  <w:bookmarkEnd w:id="1"/>
  <w:p w14:paraId="01FBED5F" w14:textId="77777777"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8A4F" w14:textId="77777777" w:rsidR="00A828B1" w:rsidRDefault="00A828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A6B3F"/>
    <w:rsid w:val="000D6EED"/>
    <w:rsid w:val="00116EA8"/>
    <w:rsid w:val="001A123F"/>
    <w:rsid w:val="00225215"/>
    <w:rsid w:val="002253DD"/>
    <w:rsid w:val="002753E0"/>
    <w:rsid w:val="00305B16"/>
    <w:rsid w:val="00315D70"/>
    <w:rsid w:val="00373DF4"/>
    <w:rsid w:val="003A4EA1"/>
    <w:rsid w:val="003A4EAA"/>
    <w:rsid w:val="003F3DDE"/>
    <w:rsid w:val="00452ADC"/>
    <w:rsid w:val="00454243"/>
    <w:rsid w:val="0045574D"/>
    <w:rsid w:val="004D19AD"/>
    <w:rsid w:val="005559BD"/>
    <w:rsid w:val="005944B6"/>
    <w:rsid w:val="005E24B5"/>
    <w:rsid w:val="00624FFC"/>
    <w:rsid w:val="0068692E"/>
    <w:rsid w:val="006C32D2"/>
    <w:rsid w:val="0073754B"/>
    <w:rsid w:val="007C4AE1"/>
    <w:rsid w:val="007D1161"/>
    <w:rsid w:val="007F280F"/>
    <w:rsid w:val="007F6401"/>
    <w:rsid w:val="00816758"/>
    <w:rsid w:val="0086256A"/>
    <w:rsid w:val="00873558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B92A6F"/>
    <w:rsid w:val="00BC214E"/>
    <w:rsid w:val="00BC6990"/>
    <w:rsid w:val="00C257B4"/>
    <w:rsid w:val="00C27E43"/>
    <w:rsid w:val="00C9384A"/>
    <w:rsid w:val="00CB110A"/>
    <w:rsid w:val="00CB7787"/>
    <w:rsid w:val="00CC124D"/>
    <w:rsid w:val="00D2570B"/>
    <w:rsid w:val="00DA1DF8"/>
    <w:rsid w:val="00E213C5"/>
    <w:rsid w:val="00E610D3"/>
    <w:rsid w:val="00E670C6"/>
    <w:rsid w:val="00E72835"/>
    <w:rsid w:val="00E81051"/>
    <w:rsid w:val="00E812E5"/>
    <w:rsid w:val="00EA2F7A"/>
    <w:rsid w:val="00EA68D4"/>
    <w:rsid w:val="00EF25D2"/>
    <w:rsid w:val="00F247B5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878A01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2F7A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3</cp:revision>
  <cp:lastPrinted>2021-02-04T15:00:00Z</cp:lastPrinted>
  <dcterms:created xsi:type="dcterms:W3CDTF">2021-02-04T13:30:00Z</dcterms:created>
  <dcterms:modified xsi:type="dcterms:W3CDTF">2021-02-04T15:00:00Z</dcterms:modified>
</cp:coreProperties>
</file>