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D2FC3" w14:textId="04289912" w:rsidR="00B4777F" w:rsidRPr="000C3F6E" w:rsidRDefault="00B4777F" w:rsidP="0071380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82E50BF" w14:textId="77777777" w:rsidR="00D4653F" w:rsidRPr="000C3F6E" w:rsidRDefault="00D4653F" w:rsidP="00D4653F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EFEC33C" w14:textId="14FA4083" w:rsidR="006F1E24" w:rsidRPr="000C3F6E" w:rsidRDefault="000C3F6E" w:rsidP="001D7955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s-AR" w:eastAsia="zh-CN"/>
        </w:rPr>
      </w:pPr>
      <w:r w:rsidRPr="000C3F6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s-AR" w:eastAsia="zh-CN"/>
        </w:rPr>
        <w:t>ORDENANZA N° 70</w:t>
      </w:r>
      <w:r w:rsidR="00407A3D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s-AR" w:eastAsia="zh-CN"/>
        </w:rPr>
        <w:t>90</w:t>
      </w:r>
      <w:r w:rsidR="001D7955" w:rsidRPr="000C3F6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s-AR" w:eastAsia="zh-CN"/>
        </w:rPr>
        <w:t>/2020</w:t>
      </w:r>
    </w:p>
    <w:p w14:paraId="5AB14C89" w14:textId="5ED215BC" w:rsidR="001D7955" w:rsidRPr="000C3F6E" w:rsidRDefault="001D7955" w:rsidP="001D7955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s-AR" w:eastAsia="zh-CN"/>
        </w:rPr>
      </w:pPr>
    </w:p>
    <w:p w14:paraId="3ED9B344" w14:textId="77777777" w:rsidR="004570B9" w:rsidRPr="000C3F6E" w:rsidRDefault="001D7955" w:rsidP="001D7955">
      <w:pPr>
        <w:jc w:val="both"/>
        <w:rPr>
          <w:rFonts w:asciiTheme="minorHAnsi" w:hAnsiTheme="minorHAnsi" w:cstheme="minorHAnsi"/>
          <w:sz w:val="22"/>
          <w:szCs w:val="22"/>
        </w:rPr>
      </w:pPr>
      <w:r w:rsidRPr="000C3F6E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  <w:r w:rsidRPr="000C3F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FB143B" w14:textId="77777777" w:rsidR="000C3F6E" w:rsidRPr="000C3F6E" w:rsidRDefault="000C3F6E" w:rsidP="000C3F6E">
      <w:pPr>
        <w:pStyle w:val="NormalWeb"/>
        <w:spacing w:before="11" w:beforeAutospacing="0" w:after="0" w:afterAutospacing="0"/>
        <w:ind w:right="1473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769FDE06" w14:textId="7EF2F398" w:rsidR="000C3F6E" w:rsidRPr="000C3F6E" w:rsidRDefault="000C3F6E" w:rsidP="000C3F6E">
      <w:pPr>
        <w:pStyle w:val="NormalWeb"/>
        <w:spacing w:before="11" w:beforeAutospacing="0" w:after="0" w:afterAutospacing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0C3F6E">
        <w:rPr>
          <w:rFonts w:asciiTheme="minorHAnsi" w:hAnsiTheme="minorHAnsi" w:cstheme="minorHAnsi"/>
          <w:color w:val="000000"/>
          <w:sz w:val="22"/>
          <w:szCs w:val="22"/>
        </w:rPr>
        <w:t xml:space="preserve">El 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407A3D">
        <w:rPr>
          <w:rFonts w:asciiTheme="minorHAnsi" w:hAnsiTheme="minorHAnsi" w:cstheme="minorHAnsi"/>
          <w:color w:val="000000"/>
          <w:sz w:val="22"/>
          <w:szCs w:val="22"/>
        </w:rPr>
        <w:t>xpediente Nº 2020-000189</w:t>
      </w:r>
      <w:r w:rsidRPr="000C3F6E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407A3D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0C3F6E">
        <w:rPr>
          <w:rFonts w:asciiTheme="minorHAnsi" w:hAnsiTheme="minorHAnsi" w:cstheme="minorHAnsi"/>
          <w:color w:val="000000"/>
          <w:sz w:val="22"/>
          <w:szCs w:val="22"/>
        </w:rPr>
        <w:t xml:space="preserve">1-GC, caratulado: </w:t>
      </w:r>
      <w:r w:rsidR="00407A3D">
        <w:rPr>
          <w:rFonts w:asciiTheme="minorHAnsi" w:hAnsiTheme="minorHAnsi" w:cstheme="minorHAnsi"/>
          <w:color w:val="000000"/>
          <w:sz w:val="22"/>
          <w:szCs w:val="22"/>
        </w:rPr>
        <w:t>BLOQUE FRENTE CAMBIA MENDOZA CONCEJAL GONZALO AGÜERO – E/MODIFICACIÓN DE ORDENANZA N° 7063/2020</w:t>
      </w:r>
      <w:r w:rsidRPr="000C3F6E">
        <w:rPr>
          <w:rFonts w:asciiTheme="minorHAnsi" w:hAnsiTheme="minorHAnsi" w:cstheme="minorHAnsi"/>
          <w:color w:val="000000"/>
          <w:sz w:val="22"/>
          <w:szCs w:val="22"/>
        </w:rPr>
        <w:t>; y  </w:t>
      </w:r>
    </w:p>
    <w:p w14:paraId="6E159346" w14:textId="77777777" w:rsidR="000C3F6E" w:rsidRDefault="000C3F6E" w:rsidP="000C3F6E">
      <w:pPr>
        <w:pStyle w:val="NormalWeb"/>
        <w:spacing w:before="277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0C3F6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CONSIDERANDO: </w:t>
      </w:r>
    </w:p>
    <w:p w14:paraId="6A66760A" w14:textId="77777777" w:rsidR="00407A3D" w:rsidRDefault="00407A3D" w:rsidP="000C3F6E">
      <w:pPr>
        <w:pStyle w:val="NormalWeb"/>
        <w:spacing w:before="277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4CBFD173" w14:textId="133CAEF4" w:rsidR="000C3F6E" w:rsidRDefault="000C3F6E" w:rsidP="000C3F6E">
      <w:pPr>
        <w:pStyle w:val="NormalWeb"/>
        <w:spacing w:before="11" w:beforeAutospacing="0" w:after="0" w:afterAutospacing="0"/>
        <w:ind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3F6E">
        <w:rPr>
          <w:rFonts w:asciiTheme="minorHAnsi" w:hAnsiTheme="minorHAnsi" w:cstheme="minorHAnsi"/>
          <w:color w:val="000000"/>
          <w:sz w:val="22"/>
          <w:szCs w:val="22"/>
        </w:rPr>
        <w:t xml:space="preserve">Que </w:t>
      </w:r>
      <w:r w:rsidR="00407A3D">
        <w:rPr>
          <w:rFonts w:asciiTheme="minorHAnsi" w:hAnsiTheme="minorHAnsi" w:cstheme="minorHAnsi"/>
          <w:color w:val="000000"/>
          <w:sz w:val="22"/>
          <w:szCs w:val="22"/>
        </w:rPr>
        <w:t>la siguiente modificación establece con certeza, el monto ante el incumplimiento de lo regulado en la Ordenanza N° 7063 del Municipio de Godoy Cruz.</w:t>
      </w:r>
    </w:p>
    <w:p w14:paraId="72FDF213" w14:textId="77777777" w:rsidR="00407A3D" w:rsidRPr="000C3F6E" w:rsidRDefault="00407A3D" w:rsidP="000C3F6E">
      <w:pPr>
        <w:pStyle w:val="NormalWeb"/>
        <w:spacing w:before="11" w:beforeAutospacing="0" w:after="0" w:afterAutospacing="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C0778E5" w14:textId="77777777" w:rsidR="000C3F6E" w:rsidRPr="000C3F6E" w:rsidRDefault="000C3F6E" w:rsidP="000C3F6E">
      <w:pPr>
        <w:pStyle w:val="NormalWeb"/>
        <w:spacing w:before="277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3F6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POR ELLO</w:t>
      </w:r>
      <w:r w:rsidRPr="000C3F6E">
        <w:rPr>
          <w:rFonts w:asciiTheme="minorHAnsi" w:hAnsiTheme="minorHAnsi" w:cstheme="minorHAnsi"/>
          <w:b/>
          <w:color w:val="000000"/>
          <w:sz w:val="22"/>
          <w:szCs w:val="22"/>
        </w:rPr>
        <w:t>:  </w:t>
      </w:r>
    </w:p>
    <w:p w14:paraId="5BF1B7FE" w14:textId="76CB3AEF" w:rsidR="000C3F6E" w:rsidRPr="00FF48DF" w:rsidRDefault="000C3F6E" w:rsidP="00FF48DF">
      <w:pPr>
        <w:pStyle w:val="NormalWeb"/>
        <w:spacing w:before="280" w:beforeAutospacing="0" w:after="0" w:afterAutospacing="0"/>
        <w:ind w:right="147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F48DF">
        <w:rPr>
          <w:rFonts w:asciiTheme="minorHAnsi" w:hAnsiTheme="minorHAnsi" w:cstheme="minorHAnsi"/>
          <w:b/>
          <w:color w:val="000000"/>
          <w:sz w:val="22"/>
          <w:szCs w:val="22"/>
        </w:rPr>
        <w:t>EL HONORABLE CONCEJO DELBERANTE DE GODOY CRUZ:</w:t>
      </w:r>
    </w:p>
    <w:p w14:paraId="3A0491A3" w14:textId="6DA0DD8E" w:rsidR="000C3F6E" w:rsidRPr="00FF48DF" w:rsidRDefault="000C3F6E" w:rsidP="00FF48DF">
      <w:pPr>
        <w:pStyle w:val="NormalWeb"/>
        <w:spacing w:before="280" w:beforeAutospacing="0" w:after="0" w:afterAutospacing="0"/>
        <w:ind w:left="1700" w:right="1474" w:hanging="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FF48DF">
        <w:rPr>
          <w:rFonts w:asciiTheme="minorHAnsi" w:hAnsiTheme="minorHAnsi" w:cstheme="minorHAnsi"/>
          <w:b/>
          <w:color w:val="000000"/>
          <w:sz w:val="22"/>
          <w:szCs w:val="22"/>
        </w:rPr>
        <w:t>ORDENA</w:t>
      </w:r>
    </w:p>
    <w:p w14:paraId="2F8B2296" w14:textId="03312C16" w:rsidR="000C3F6E" w:rsidRDefault="00FF48DF" w:rsidP="00407A3D">
      <w:pPr>
        <w:pStyle w:val="NormalWeb"/>
        <w:spacing w:before="280" w:beforeAutospacing="0" w:after="0" w:afterAutospacing="0"/>
        <w:ind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48D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ARTÍCULO 1: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7A3D">
        <w:rPr>
          <w:rFonts w:asciiTheme="minorHAnsi" w:hAnsiTheme="minorHAnsi" w:cstheme="minorHAnsi"/>
          <w:color w:val="000000"/>
          <w:sz w:val="22"/>
          <w:szCs w:val="22"/>
        </w:rPr>
        <w:t xml:space="preserve">Modifíquese el Artículo N° 3 que quedará redactado de la siguiente manera: </w:t>
      </w:r>
    </w:p>
    <w:p w14:paraId="399AD02D" w14:textId="660F4604" w:rsidR="00407A3D" w:rsidRPr="000C3F6E" w:rsidRDefault="00407A3D" w:rsidP="00407A3D">
      <w:pPr>
        <w:pStyle w:val="NormalWeb"/>
        <w:spacing w:before="280" w:beforeAutospacing="0" w:after="0" w:afterAutospacing="0"/>
        <w:ind w:left="708" w:right="-1"/>
        <w:jc w:val="both"/>
        <w:rPr>
          <w:rFonts w:asciiTheme="minorHAnsi" w:hAnsiTheme="minorHAnsi" w:cstheme="minorHAnsi"/>
          <w:sz w:val="22"/>
          <w:szCs w:val="22"/>
        </w:rPr>
      </w:pPr>
      <w:r w:rsidRPr="00407A3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ARTÍCULO 3: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Establézcase la sanción de la suma de pesos cincuenta mil ($50.000), en caso de incumplimiento de lo dispuesto en los artículos anteriores, a cargo del área correspondiente. </w:t>
      </w:r>
    </w:p>
    <w:p w14:paraId="43A6D3C8" w14:textId="77777777" w:rsidR="007768CA" w:rsidRPr="000C3F6E" w:rsidRDefault="007768CA" w:rsidP="001D79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8B1B4" w14:textId="16DC6B70" w:rsidR="001D7955" w:rsidRPr="000C3F6E" w:rsidRDefault="00407A3D" w:rsidP="001D7955">
      <w:pPr>
        <w:jc w:val="both"/>
        <w:rPr>
          <w:rFonts w:asciiTheme="minorHAnsi" w:eastAsia="Calibri" w:hAnsiTheme="minorHAnsi" w:cstheme="minorHAnsi"/>
          <w:sz w:val="22"/>
          <w:szCs w:val="22"/>
          <w:lang w:val="es-AR" w:eastAsia="zh-CN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2</w:t>
      </w:r>
      <w:r w:rsidR="007768CA" w:rsidRPr="000C3F6E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7768CA" w:rsidRPr="000C3F6E">
        <w:rPr>
          <w:rFonts w:asciiTheme="minorHAnsi" w:hAnsiTheme="minorHAnsi" w:cstheme="minorHAnsi"/>
          <w:sz w:val="22"/>
          <w:szCs w:val="22"/>
        </w:rPr>
        <w:t xml:space="preserve"> Comuníquese al Departamento Ejecutivo, </w:t>
      </w:r>
      <w:proofErr w:type="spellStart"/>
      <w:r w:rsidR="007768CA" w:rsidRPr="000C3F6E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="007768CA" w:rsidRPr="000C3F6E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 archívese.</w:t>
      </w:r>
    </w:p>
    <w:p w14:paraId="3BF9F0F0" w14:textId="77777777" w:rsidR="001D7955" w:rsidRPr="000C3F6E" w:rsidRDefault="001D7955" w:rsidP="001D795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80D93FC" w14:textId="3A8F84E1" w:rsidR="00D625D5" w:rsidRPr="000C3F6E" w:rsidRDefault="00FD31F8" w:rsidP="007138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p.m.</w:t>
      </w:r>
    </w:p>
    <w:p w14:paraId="35094022" w14:textId="3EEE2CF2" w:rsidR="00D625D5" w:rsidRPr="000C3F6E" w:rsidRDefault="00D625D5" w:rsidP="00713804">
      <w:pPr>
        <w:rPr>
          <w:rFonts w:asciiTheme="minorHAnsi" w:hAnsiTheme="minorHAnsi" w:cstheme="minorHAnsi"/>
          <w:sz w:val="22"/>
          <w:szCs w:val="22"/>
        </w:rPr>
      </w:pPr>
    </w:p>
    <w:p w14:paraId="3F6A9966" w14:textId="668B6B44" w:rsidR="00D625D5" w:rsidRPr="000C3F6E" w:rsidRDefault="00D625D5" w:rsidP="00D625D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3F6E"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 EN SESIÓN ORDINARIA DEL DÍA </w:t>
      </w:r>
      <w:r w:rsidR="00FD31F8">
        <w:rPr>
          <w:rFonts w:asciiTheme="minorHAnsi" w:hAnsiTheme="minorHAnsi" w:cstheme="minorHAnsi"/>
          <w:b/>
          <w:bCs/>
          <w:sz w:val="22"/>
          <w:szCs w:val="22"/>
        </w:rPr>
        <w:t>TRES</w:t>
      </w:r>
      <w:r w:rsidRPr="000C3F6E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FD31F8">
        <w:rPr>
          <w:rFonts w:asciiTheme="minorHAnsi" w:hAnsiTheme="minorHAnsi" w:cstheme="minorHAnsi"/>
          <w:b/>
          <w:bCs/>
          <w:sz w:val="22"/>
          <w:szCs w:val="22"/>
        </w:rPr>
        <w:t>NOVIEMBRE</w:t>
      </w:r>
      <w:r w:rsidRPr="000C3F6E"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VEINTE. </w:t>
      </w:r>
    </w:p>
    <w:p w14:paraId="523F1C86" w14:textId="514CEEFF" w:rsidR="00D625D5" w:rsidRPr="000C3F6E" w:rsidRDefault="00D625D5" w:rsidP="00713804">
      <w:pPr>
        <w:rPr>
          <w:rFonts w:asciiTheme="minorHAnsi" w:hAnsiTheme="minorHAnsi" w:cstheme="minorHAnsi"/>
          <w:sz w:val="22"/>
          <w:szCs w:val="22"/>
        </w:rPr>
      </w:pPr>
    </w:p>
    <w:p w14:paraId="0F797E29" w14:textId="42E9B659" w:rsidR="009D076B" w:rsidRPr="000C3F6E" w:rsidRDefault="009D076B" w:rsidP="00713804">
      <w:pPr>
        <w:rPr>
          <w:rFonts w:asciiTheme="minorHAnsi" w:hAnsiTheme="minorHAnsi" w:cstheme="minorHAnsi"/>
          <w:sz w:val="22"/>
          <w:szCs w:val="22"/>
        </w:rPr>
      </w:pPr>
    </w:p>
    <w:p w14:paraId="1B054ACD" w14:textId="3513657A" w:rsidR="009D076B" w:rsidRPr="000C3F6E" w:rsidRDefault="009D076B" w:rsidP="00713804">
      <w:pPr>
        <w:rPr>
          <w:rFonts w:asciiTheme="minorHAnsi" w:hAnsiTheme="minorHAnsi" w:cstheme="minorHAnsi"/>
          <w:sz w:val="22"/>
          <w:szCs w:val="22"/>
        </w:rPr>
      </w:pPr>
    </w:p>
    <w:p w14:paraId="4428CC57" w14:textId="6C340955" w:rsidR="009D076B" w:rsidRPr="000C3F6E" w:rsidRDefault="009D076B" w:rsidP="00713804">
      <w:pPr>
        <w:rPr>
          <w:rFonts w:asciiTheme="minorHAnsi" w:hAnsiTheme="minorHAnsi" w:cstheme="minorHAnsi"/>
          <w:sz w:val="22"/>
          <w:szCs w:val="22"/>
        </w:rPr>
      </w:pPr>
    </w:p>
    <w:p w14:paraId="2356F904" w14:textId="5A9BE119" w:rsidR="009D076B" w:rsidRPr="000C3F6E" w:rsidRDefault="009D076B" w:rsidP="00713804">
      <w:pPr>
        <w:rPr>
          <w:rFonts w:asciiTheme="minorHAnsi" w:hAnsiTheme="minorHAnsi" w:cstheme="minorHAnsi"/>
          <w:sz w:val="22"/>
          <w:szCs w:val="22"/>
        </w:rPr>
      </w:pPr>
    </w:p>
    <w:p w14:paraId="29176356" w14:textId="014A9943" w:rsidR="009D076B" w:rsidRPr="000C3F6E" w:rsidRDefault="009D076B" w:rsidP="00713804">
      <w:pPr>
        <w:rPr>
          <w:rFonts w:asciiTheme="minorHAnsi" w:hAnsiTheme="minorHAnsi" w:cstheme="minorHAnsi"/>
          <w:sz w:val="22"/>
          <w:szCs w:val="22"/>
        </w:rPr>
      </w:pPr>
    </w:p>
    <w:p w14:paraId="25E6499A" w14:textId="0EA25D82" w:rsidR="009D076B" w:rsidRPr="000C3F6E" w:rsidRDefault="009D076B" w:rsidP="00713804">
      <w:pPr>
        <w:rPr>
          <w:rFonts w:asciiTheme="minorHAnsi" w:hAnsiTheme="minorHAnsi" w:cstheme="minorHAnsi"/>
          <w:sz w:val="22"/>
          <w:szCs w:val="22"/>
        </w:rPr>
      </w:pPr>
    </w:p>
    <w:p w14:paraId="720D00ED" w14:textId="77E97683" w:rsidR="009D076B" w:rsidRPr="000C3F6E" w:rsidRDefault="009D076B" w:rsidP="00713804">
      <w:pPr>
        <w:rPr>
          <w:rFonts w:asciiTheme="minorHAnsi" w:hAnsiTheme="minorHAnsi" w:cstheme="minorHAnsi"/>
          <w:sz w:val="22"/>
          <w:szCs w:val="22"/>
        </w:rPr>
      </w:pPr>
    </w:p>
    <w:p w14:paraId="52746784" w14:textId="56B40A65" w:rsidR="009D076B" w:rsidRPr="000C3F6E" w:rsidRDefault="009D076B" w:rsidP="00713804">
      <w:pPr>
        <w:rPr>
          <w:rFonts w:asciiTheme="minorHAnsi" w:hAnsiTheme="minorHAnsi" w:cstheme="minorHAnsi"/>
          <w:sz w:val="22"/>
          <w:szCs w:val="22"/>
        </w:rPr>
      </w:pPr>
    </w:p>
    <w:p w14:paraId="77210D22" w14:textId="6CBEE856" w:rsidR="009D076B" w:rsidRPr="000C3F6E" w:rsidRDefault="009D076B" w:rsidP="009D076B">
      <w:pPr>
        <w:rPr>
          <w:rFonts w:asciiTheme="minorHAnsi" w:hAnsiTheme="minorHAnsi" w:cstheme="minorHAnsi"/>
          <w:sz w:val="22"/>
          <w:szCs w:val="22"/>
        </w:rPr>
      </w:pPr>
    </w:p>
    <w:sectPr w:rsidR="009D076B" w:rsidRPr="000C3F6E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4BD24" w14:textId="77777777" w:rsidR="00FD31F8" w:rsidRDefault="00FD31F8" w:rsidP="00454243">
      <w:r>
        <w:separator/>
      </w:r>
    </w:p>
  </w:endnote>
  <w:endnote w:type="continuationSeparator" w:id="0">
    <w:p w14:paraId="65B320C5" w14:textId="77777777" w:rsidR="00FD31F8" w:rsidRDefault="00FD31F8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5C8E3" w14:textId="77777777" w:rsidR="00FD31F8" w:rsidRDefault="00FD31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B087" w14:textId="77777777" w:rsidR="00FD31F8" w:rsidRDefault="00FD31F8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FD31F8" w:rsidRPr="00950DFB" w:rsidRDefault="00FD31F8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FD31F8" w:rsidRPr="00CC124D" w:rsidRDefault="00FD31F8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FD31F8" w:rsidRPr="00CC124D" w:rsidRDefault="00FD31F8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5773F6" w:rsidRPr="00950DFB" w:rsidRDefault="005773F6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5773F6" w:rsidRPr="00CC124D" w:rsidRDefault="005773F6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5773F6" w:rsidRPr="00CC124D" w:rsidRDefault="005773F6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FD31F8" w:rsidRPr="00A177F4" w:rsidRDefault="00FD31F8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5773F6" w:rsidRPr="00A177F4" w:rsidRDefault="005773F6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FD31F8" w:rsidRPr="00F91F8A" w:rsidRDefault="00FD31F8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FD31F8" w:rsidRPr="00F91F8A" w:rsidRDefault="00FD31F8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5773F6" w:rsidRPr="00F91F8A" w:rsidRDefault="005773F6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5773F6" w:rsidRPr="00F91F8A" w:rsidRDefault="005773F6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C87AA" w14:textId="77777777" w:rsidR="00FD31F8" w:rsidRDefault="00FD31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280D3" w14:textId="77777777" w:rsidR="00FD31F8" w:rsidRDefault="00FD31F8" w:rsidP="00454243">
      <w:r>
        <w:separator/>
      </w:r>
    </w:p>
  </w:footnote>
  <w:footnote w:type="continuationSeparator" w:id="0">
    <w:p w14:paraId="0D6F5124" w14:textId="77777777" w:rsidR="00FD31F8" w:rsidRDefault="00FD31F8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36891" w14:textId="77777777" w:rsidR="00FD31F8" w:rsidRDefault="00FD31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1C235" w14:textId="77777777" w:rsidR="00FD31F8" w:rsidRDefault="00FD31F8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605FC490" wp14:editId="5504BE19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43AAE" w14:textId="77777777" w:rsidR="00FD31F8" w:rsidRDefault="00FD31F8" w:rsidP="005944B6">
    <w:pPr>
      <w:pStyle w:val="Encabezado"/>
    </w:pPr>
  </w:p>
  <w:bookmarkEnd w:id="1"/>
  <w:bookmarkEnd w:id="2"/>
  <w:p w14:paraId="01FBED5F" w14:textId="77777777" w:rsidR="00FD31F8" w:rsidRDefault="00FD31F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D8A4F" w14:textId="77777777" w:rsidR="00FD31F8" w:rsidRDefault="00FD31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C763E"/>
    <w:multiLevelType w:val="hybridMultilevel"/>
    <w:tmpl w:val="F5600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474AF"/>
    <w:rsid w:val="000752E5"/>
    <w:rsid w:val="000A6B3F"/>
    <w:rsid w:val="000C3F6E"/>
    <w:rsid w:val="000D6EED"/>
    <w:rsid w:val="001138E0"/>
    <w:rsid w:val="001A123F"/>
    <w:rsid w:val="001D7955"/>
    <w:rsid w:val="001E33FD"/>
    <w:rsid w:val="00225215"/>
    <w:rsid w:val="00250D55"/>
    <w:rsid w:val="00253851"/>
    <w:rsid w:val="002753E0"/>
    <w:rsid w:val="00275428"/>
    <w:rsid w:val="00305B16"/>
    <w:rsid w:val="00315D70"/>
    <w:rsid w:val="00373DF4"/>
    <w:rsid w:val="003A4EA1"/>
    <w:rsid w:val="003A4EAA"/>
    <w:rsid w:val="003D0198"/>
    <w:rsid w:val="003D799A"/>
    <w:rsid w:val="003E40BA"/>
    <w:rsid w:val="003F3DDE"/>
    <w:rsid w:val="00407A3D"/>
    <w:rsid w:val="00452ADC"/>
    <w:rsid w:val="00454243"/>
    <w:rsid w:val="0045574D"/>
    <w:rsid w:val="004570B9"/>
    <w:rsid w:val="004D19AD"/>
    <w:rsid w:val="005559BD"/>
    <w:rsid w:val="005773F6"/>
    <w:rsid w:val="005944B6"/>
    <w:rsid w:val="005A2532"/>
    <w:rsid w:val="005A2C9B"/>
    <w:rsid w:val="005E24B5"/>
    <w:rsid w:val="005F6F6F"/>
    <w:rsid w:val="006975A4"/>
    <w:rsid w:val="006A5319"/>
    <w:rsid w:val="006C32D2"/>
    <w:rsid w:val="006F1E24"/>
    <w:rsid w:val="00713804"/>
    <w:rsid w:val="00724809"/>
    <w:rsid w:val="0073754B"/>
    <w:rsid w:val="00770C9D"/>
    <w:rsid w:val="007768CA"/>
    <w:rsid w:val="007A0054"/>
    <w:rsid w:val="007C4AE1"/>
    <w:rsid w:val="007D1161"/>
    <w:rsid w:val="007F280F"/>
    <w:rsid w:val="007F6401"/>
    <w:rsid w:val="008110B7"/>
    <w:rsid w:val="0086256A"/>
    <w:rsid w:val="008C0BD2"/>
    <w:rsid w:val="008D414E"/>
    <w:rsid w:val="009027A5"/>
    <w:rsid w:val="00950DFB"/>
    <w:rsid w:val="00956263"/>
    <w:rsid w:val="00981B0C"/>
    <w:rsid w:val="00992277"/>
    <w:rsid w:val="009A1FE3"/>
    <w:rsid w:val="009B0A39"/>
    <w:rsid w:val="009C4B01"/>
    <w:rsid w:val="009D076B"/>
    <w:rsid w:val="009E2999"/>
    <w:rsid w:val="009E642F"/>
    <w:rsid w:val="00A177F4"/>
    <w:rsid w:val="00A51A1C"/>
    <w:rsid w:val="00A77405"/>
    <w:rsid w:val="00A828B1"/>
    <w:rsid w:val="00A83964"/>
    <w:rsid w:val="00AC0097"/>
    <w:rsid w:val="00B4777F"/>
    <w:rsid w:val="00B72C02"/>
    <w:rsid w:val="00BC214E"/>
    <w:rsid w:val="00BC6990"/>
    <w:rsid w:val="00BD54A5"/>
    <w:rsid w:val="00C257B4"/>
    <w:rsid w:val="00C27E43"/>
    <w:rsid w:val="00C74FD0"/>
    <w:rsid w:val="00C9384A"/>
    <w:rsid w:val="00CA0091"/>
    <w:rsid w:val="00CB110A"/>
    <w:rsid w:val="00CB7787"/>
    <w:rsid w:val="00CC124D"/>
    <w:rsid w:val="00D02636"/>
    <w:rsid w:val="00D2570B"/>
    <w:rsid w:val="00D4653F"/>
    <w:rsid w:val="00D61242"/>
    <w:rsid w:val="00D625D5"/>
    <w:rsid w:val="00D64832"/>
    <w:rsid w:val="00DA1DF8"/>
    <w:rsid w:val="00DA5AD9"/>
    <w:rsid w:val="00E45BB9"/>
    <w:rsid w:val="00E670C6"/>
    <w:rsid w:val="00E81051"/>
    <w:rsid w:val="00E812E5"/>
    <w:rsid w:val="00E932F5"/>
    <w:rsid w:val="00EA68D4"/>
    <w:rsid w:val="00EB3033"/>
    <w:rsid w:val="00EF25D2"/>
    <w:rsid w:val="00F247B5"/>
    <w:rsid w:val="00F41EDE"/>
    <w:rsid w:val="00F46AB1"/>
    <w:rsid w:val="00F52925"/>
    <w:rsid w:val="00F91F8A"/>
    <w:rsid w:val="00FD31F8"/>
    <w:rsid w:val="00FE02FA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4B878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3F6E"/>
    <w:pPr>
      <w:spacing w:before="100" w:beforeAutospacing="1" w:after="100" w:afterAutospacing="1"/>
    </w:pPr>
    <w:rPr>
      <w:lang w:val="es-AR" w:eastAsia="es-AR"/>
    </w:rPr>
  </w:style>
  <w:style w:type="table" w:styleId="Tablaconcuadrcula">
    <w:name w:val="Table Grid"/>
    <w:basedOn w:val="Tablanormal"/>
    <w:uiPriority w:val="39"/>
    <w:rsid w:val="00FF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3F6E"/>
    <w:pPr>
      <w:spacing w:before="100" w:beforeAutospacing="1" w:after="100" w:afterAutospacing="1"/>
    </w:pPr>
    <w:rPr>
      <w:lang w:val="es-AR" w:eastAsia="es-AR"/>
    </w:rPr>
  </w:style>
  <w:style w:type="table" w:styleId="Tablaconcuadrcula">
    <w:name w:val="Table Grid"/>
    <w:basedOn w:val="Tablanormal"/>
    <w:uiPriority w:val="39"/>
    <w:rsid w:val="00FF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A8CF0-3B45-47D4-92A2-4A835862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3</cp:revision>
  <cp:lastPrinted>2020-11-06T15:44:00Z</cp:lastPrinted>
  <dcterms:created xsi:type="dcterms:W3CDTF">2020-11-06T15:36:00Z</dcterms:created>
  <dcterms:modified xsi:type="dcterms:W3CDTF">2020-11-06T15:44:00Z</dcterms:modified>
</cp:coreProperties>
</file>