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EB0F6" w14:textId="77777777" w:rsidR="00315D70" w:rsidRPr="00E2017A" w:rsidRDefault="00315D70">
      <w:pPr>
        <w:rPr>
          <w:rFonts w:cstheme="minorHAnsi"/>
          <w:sz w:val="20"/>
          <w:szCs w:val="20"/>
        </w:rPr>
      </w:pPr>
    </w:p>
    <w:p w14:paraId="2B676D23" w14:textId="77777777" w:rsidR="009027A5" w:rsidRPr="00E2017A" w:rsidRDefault="009027A5" w:rsidP="009027A5">
      <w:pPr>
        <w:spacing w:after="0" w:line="240" w:lineRule="auto"/>
        <w:jc w:val="right"/>
        <w:rPr>
          <w:rFonts w:cstheme="minorHAnsi"/>
          <w:b/>
          <w:bCs/>
          <w:sz w:val="20"/>
          <w:szCs w:val="20"/>
          <w:u w:val="single"/>
        </w:rPr>
      </w:pPr>
      <w:r w:rsidRPr="00E2017A">
        <w:rPr>
          <w:rFonts w:cstheme="minorHAnsi"/>
          <w:b/>
          <w:bCs/>
          <w:sz w:val="20"/>
          <w:szCs w:val="20"/>
          <w:u w:val="single"/>
        </w:rPr>
        <w:t xml:space="preserve">ORDENANZA Nº </w:t>
      </w:r>
      <w:r w:rsidR="00E23E2B" w:rsidRPr="00E2017A">
        <w:rPr>
          <w:rFonts w:cstheme="minorHAnsi"/>
          <w:b/>
          <w:bCs/>
          <w:sz w:val="20"/>
          <w:szCs w:val="20"/>
          <w:u w:val="single"/>
        </w:rPr>
        <w:t>70</w:t>
      </w:r>
      <w:r w:rsidR="00184F67">
        <w:rPr>
          <w:rFonts w:cstheme="minorHAnsi"/>
          <w:b/>
          <w:bCs/>
          <w:sz w:val="20"/>
          <w:szCs w:val="20"/>
          <w:u w:val="single"/>
        </w:rPr>
        <w:t>06</w:t>
      </w:r>
      <w:r w:rsidR="007926AA" w:rsidRPr="00E2017A">
        <w:rPr>
          <w:rFonts w:cstheme="minorHAnsi"/>
          <w:b/>
          <w:bCs/>
          <w:sz w:val="20"/>
          <w:szCs w:val="20"/>
          <w:u w:val="single"/>
        </w:rPr>
        <w:t>/2020</w:t>
      </w:r>
    </w:p>
    <w:p w14:paraId="39D2B227" w14:textId="77777777" w:rsidR="00945CED" w:rsidRPr="00E2017A" w:rsidRDefault="00945CED" w:rsidP="00945CED">
      <w:pPr>
        <w:spacing w:after="0" w:line="240" w:lineRule="auto"/>
        <w:ind w:right="999"/>
        <w:jc w:val="both"/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es-AR"/>
        </w:rPr>
      </w:pPr>
      <w:r w:rsidRPr="00E2017A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es-AR"/>
        </w:rPr>
        <w:t>VISTO:</w:t>
      </w:r>
    </w:p>
    <w:p w14:paraId="63096539" w14:textId="77777777" w:rsidR="0064432D" w:rsidRPr="00E2017A" w:rsidRDefault="0064432D" w:rsidP="0064432D">
      <w:pPr>
        <w:pStyle w:val="NormalWeb"/>
        <w:spacing w:before="240" w:beforeAutospacing="0" w:after="240" w:afterAutospacing="0"/>
        <w:ind w:right="-14"/>
        <w:jc w:val="both"/>
        <w:rPr>
          <w:sz w:val="20"/>
          <w:szCs w:val="20"/>
        </w:rPr>
      </w:pPr>
      <w:r w:rsidRPr="00E2017A">
        <w:rPr>
          <w:rFonts w:ascii="Calibri" w:hAnsi="Calibri" w:cs="Calibri"/>
          <w:color w:val="000000"/>
          <w:sz w:val="20"/>
          <w:szCs w:val="20"/>
        </w:rPr>
        <w:t>El Expediente Nº 2019-001620-I2-GC, caratulado: DPTO. ESCRIBANÍA-CIANCAGLINI NICOLÁS CARLOS Y OTRAS, PM 73143 - 73144 (MATRÍZ) PH SEGÚN DONACIÓN SIN CARGO; y</w:t>
      </w:r>
    </w:p>
    <w:p w14:paraId="7A7D1A7D" w14:textId="77777777" w:rsidR="0064432D" w:rsidRPr="00E2017A" w:rsidRDefault="0064432D" w:rsidP="0064432D">
      <w:pPr>
        <w:pStyle w:val="NormalWeb"/>
        <w:spacing w:before="240" w:beforeAutospacing="0" w:after="240" w:afterAutospacing="0"/>
        <w:ind w:right="-14"/>
        <w:jc w:val="both"/>
        <w:rPr>
          <w:b/>
          <w:sz w:val="20"/>
          <w:szCs w:val="20"/>
          <w:u w:val="single"/>
        </w:rPr>
      </w:pPr>
      <w:r w:rsidRPr="00E2017A">
        <w:rPr>
          <w:rFonts w:ascii="Calibri" w:hAnsi="Calibri" w:cs="Calibri"/>
          <w:b/>
          <w:color w:val="000000"/>
          <w:sz w:val="20"/>
          <w:szCs w:val="20"/>
          <w:u w:val="single"/>
        </w:rPr>
        <w:t>CONSIDERANDO:</w:t>
      </w:r>
    </w:p>
    <w:p w14:paraId="2C6E24FF" w14:textId="61E0CB68" w:rsidR="0064432D" w:rsidRPr="00E2017A" w:rsidRDefault="0064432D" w:rsidP="0064432D">
      <w:pPr>
        <w:pStyle w:val="NormalWeb"/>
        <w:spacing w:before="240" w:beforeAutospacing="0" w:after="240" w:afterAutospacing="0"/>
        <w:ind w:right="-14"/>
        <w:jc w:val="both"/>
        <w:rPr>
          <w:sz w:val="20"/>
          <w:szCs w:val="20"/>
        </w:rPr>
      </w:pPr>
      <w:proofErr w:type="gramStart"/>
      <w:r w:rsidRPr="00E2017A">
        <w:rPr>
          <w:rFonts w:ascii="Calibri" w:hAnsi="Calibri" w:cs="Calibri"/>
          <w:color w:val="000000"/>
          <w:sz w:val="20"/>
          <w:szCs w:val="20"/>
        </w:rPr>
        <w:t>Que</w:t>
      </w:r>
      <w:proofErr w:type="gramEnd"/>
      <w:r w:rsidRPr="00E2017A">
        <w:rPr>
          <w:rFonts w:ascii="Calibri" w:hAnsi="Calibri" w:cs="Calibri"/>
          <w:color w:val="000000"/>
          <w:sz w:val="20"/>
          <w:szCs w:val="20"/>
        </w:rPr>
        <w:t xml:space="preserve"> por las presentes actuaciones, el Sr. Nicolás Carlos </w:t>
      </w:r>
      <w:proofErr w:type="spellStart"/>
      <w:r w:rsidRPr="00E2017A">
        <w:rPr>
          <w:rFonts w:ascii="Calibri" w:hAnsi="Calibri" w:cs="Calibri"/>
          <w:color w:val="000000"/>
          <w:sz w:val="20"/>
          <w:szCs w:val="20"/>
        </w:rPr>
        <w:t>Ciancaglini</w:t>
      </w:r>
      <w:proofErr w:type="spellEnd"/>
      <w:r w:rsidR="00CD08F6">
        <w:rPr>
          <w:rFonts w:ascii="Calibri" w:hAnsi="Calibri" w:cs="Calibri"/>
          <w:color w:val="000000"/>
          <w:sz w:val="20"/>
          <w:szCs w:val="20"/>
        </w:rPr>
        <w:t xml:space="preserve">, D.N.I. 6.889.306, Juana Mirta </w:t>
      </w:r>
      <w:r w:rsidRPr="00E2017A">
        <w:rPr>
          <w:rFonts w:ascii="Calibri" w:hAnsi="Calibri" w:cs="Calibri"/>
          <w:color w:val="000000"/>
          <w:sz w:val="20"/>
          <w:szCs w:val="20"/>
        </w:rPr>
        <w:t xml:space="preserve">Martín, D.N.I. 5.766.555, la Sra. Mariela Roxana </w:t>
      </w:r>
      <w:proofErr w:type="spellStart"/>
      <w:r w:rsidRPr="00E2017A">
        <w:rPr>
          <w:rFonts w:ascii="Calibri" w:hAnsi="Calibri" w:cs="Calibri"/>
          <w:color w:val="000000"/>
          <w:sz w:val="20"/>
          <w:szCs w:val="20"/>
        </w:rPr>
        <w:t>Ciancaglini</w:t>
      </w:r>
      <w:proofErr w:type="spellEnd"/>
      <w:r w:rsidRPr="00E2017A">
        <w:rPr>
          <w:rFonts w:ascii="Calibri" w:hAnsi="Calibri" w:cs="Calibri"/>
          <w:color w:val="000000"/>
          <w:sz w:val="20"/>
          <w:szCs w:val="20"/>
        </w:rPr>
        <w:t xml:space="preserve">, D.N.I. 22.059.697 y la Sra. Silvina Gabriela </w:t>
      </w:r>
      <w:proofErr w:type="spellStart"/>
      <w:r w:rsidRPr="00E2017A">
        <w:rPr>
          <w:rFonts w:ascii="Calibri" w:hAnsi="Calibri" w:cs="Calibri"/>
          <w:color w:val="000000"/>
          <w:sz w:val="20"/>
          <w:szCs w:val="20"/>
        </w:rPr>
        <w:t>Ciancaglini</w:t>
      </w:r>
      <w:proofErr w:type="spellEnd"/>
      <w:r w:rsidRPr="00E2017A">
        <w:rPr>
          <w:rFonts w:ascii="Calibri" w:hAnsi="Calibri" w:cs="Calibri"/>
          <w:color w:val="000000"/>
          <w:sz w:val="20"/>
          <w:szCs w:val="20"/>
        </w:rPr>
        <w:t>, D.N.I. 25.</w:t>
      </w:r>
      <w:r w:rsidR="00705578">
        <w:rPr>
          <w:rFonts w:ascii="Calibri" w:hAnsi="Calibri" w:cs="Calibri"/>
          <w:color w:val="000000"/>
          <w:sz w:val="20"/>
          <w:szCs w:val="20"/>
        </w:rPr>
        <w:t>356.516</w:t>
      </w:r>
      <w:r w:rsidRPr="00E2017A">
        <w:rPr>
          <w:rFonts w:ascii="Calibri" w:hAnsi="Calibri" w:cs="Calibri"/>
          <w:color w:val="000000"/>
          <w:sz w:val="20"/>
          <w:szCs w:val="20"/>
        </w:rPr>
        <w:t xml:space="preserve">, ofrecen en donación sin cargo, la superficie afectada al ensanche de calle </w:t>
      </w:r>
      <w:r w:rsidR="00814025" w:rsidRPr="00E2017A">
        <w:rPr>
          <w:rFonts w:ascii="Calibri" w:hAnsi="Calibri" w:cs="Calibri"/>
          <w:color w:val="000000"/>
          <w:sz w:val="20"/>
          <w:szCs w:val="20"/>
        </w:rPr>
        <w:t>Álvarez</w:t>
      </w:r>
      <w:r w:rsidRPr="00E2017A">
        <w:rPr>
          <w:rFonts w:ascii="Calibri" w:hAnsi="Calibri" w:cs="Calibri"/>
          <w:color w:val="000000"/>
          <w:sz w:val="20"/>
          <w:szCs w:val="20"/>
        </w:rPr>
        <w:t xml:space="preserve"> Condarco 1684.</w:t>
      </w:r>
    </w:p>
    <w:p w14:paraId="188E2095" w14:textId="77777777" w:rsidR="0064432D" w:rsidRPr="00E2017A" w:rsidRDefault="0064432D" w:rsidP="0064432D">
      <w:pPr>
        <w:pStyle w:val="NormalWeb"/>
        <w:spacing w:before="240" w:beforeAutospacing="0" w:after="240" w:afterAutospacing="0"/>
        <w:ind w:right="-14"/>
        <w:jc w:val="both"/>
        <w:rPr>
          <w:sz w:val="20"/>
          <w:szCs w:val="20"/>
        </w:rPr>
      </w:pPr>
      <w:r w:rsidRPr="00E2017A">
        <w:rPr>
          <w:rFonts w:ascii="Calibri" w:hAnsi="Calibri" w:cs="Calibri"/>
          <w:color w:val="000000"/>
          <w:sz w:val="20"/>
          <w:szCs w:val="20"/>
        </w:rPr>
        <w:t>Que a fs. 02, obra ofrecimiento de donación, certifi</w:t>
      </w:r>
      <w:r w:rsidR="00814025" w:rsidRPr="00E2017A">
        <w:rPr>
          <w:rFonts w:ascii="Calibri" w:hAnsi="Calibri" w:cs="Calibri"/>
          <w:color w:val="000000"/>
          <w:sz w:val="20"/>
          <w:szCs w:val="20"/>
        </w:rPr>
        <w:t>cando firmas Escribana Pública.</w:t>
      </w:r>
    </w:p>
    <w:p w14:paraId="1F84B4B8" w14:textId="77777777" w:rsidR="0064432D" w:rsidRPr="00E2017A" w:rsidRDefault="0064432D" w:rsidP="0064432D">
      <w:pPr>
        <w:pStyle w:val="NormalWeb"/>
        <w:spacing w:before="240" w:beforeAutospacing="0" w:after="240" w:afterAutospacing="0"/>
        <w:ind w:right="-14"/>
        <w:jc w:val="both"/>
        <w:rPr>
          <w:sz w:val="20"/>
          <w:szCs w:val="20"/>
        </w:rPr>
      </w:pPr>
      <w:r w:rsidRPr="00E2017A">
        <w:rPr>
          <w:rFonts w:ascii="Calibri" w:hAnsi="Calibri" w:cs="Calibri"/>
          <w:color w:val="000000"/>
          <w:sz w:val="20"/>
          <w:szCs w:val="20"/>
        </w:rPr>
        <w:t>Que a fs. 26, obra Plano de Mensura, Unificación y División en Propiedad Horizontal, donde con</w:t>
      </w:r>
      <w:r w:rsidR="00814025" w:rsidRPr="00E2017A">
        <w:rPr>
          <w:rFonts w:ascii="Calibri" w:hAnsi="Calibri" w:cs="Calibri"/>
          <w:color w:val="000000"/>
          <w:sz w:val="20"/>
          <w:szCs w:val="20"/>
        </w:rPr>
        <w:t>stan las superficies afectadas.</w:t>
      </w:r>
    </w:p>
    <w:p w14:paraId="4115C059" w14:textId="77777777" w:rsidR="0064432D" w:rsidRPr="00E2017A" w:rsidRDefault="0064432D" w:rsidP="0064432D">
      <w:pPr>
        <w:pStyle w:val="NormalWeb"/>
        <w:spacing w:before="240" w:beforeAutospacing="0" w:after="240" w:afterAutospacing="0"/>
        <w:ind w:right="-14"/>
        <w:jc w:val="both"/>
        <w:rPr>
          <w:sz w:val="20"/>
          <w:szCs w:val="20"/>
        </w:rPr>
      </w:pPr>
      <w:r w:rsidRPr="00E2017A">
        <w:rPr>
          <w:rFonts w:ascii="Calibri" w:hAnsi="Calibri" w:cs="Calibri"/>
          <w:color w:val="000000"/>
          <w:sz w:val="20"/>
          <w:szCs w:val="20"/>
        </w:rPr>
        <w:t>Que a fs. 28 y 29, obra informe de la Dirección de Planificación Urbana donde expresa que la fracción ofrecida en donación se encuentra librada al uso público y que es conveniente desde el punto de vista urbanístico la acept</w:t>
      </w:r>
      <w:r w:rsidR="00814025" w:rsidRPr="00E2017A">
        <w:rPr>
          <w:rFonts w:ascii="Calibri" w:hAnsi="Calibri" w:cs="Calibri"/>
          <w:color w:val="000000"/>
          <w:sz w:val="20"/>
          <w:szCs w:val="20"/>
        </w:rPr>
        <w:t>ación de la donación realizada.</w:t>
      </w:r>
    </w:p>
    <w:p w14:paraId="7A80F770" w14:textId="77777777" w:rsidR="0064432D" w:rsidRPr="00E2017A" w:rsidRDefault="0064432D" w:rsidP="0064432D">
      <w:pPr>
        <w:pStyle w:val="NormalWeb"/>
        <w:spacing w:before="240" w:beforeAutospacing="0" w:after="240" w:afterAutospacing="0"/>
        <w:ind w:right="-14"/>
        <w:jc w:val="both"/>
        <w:rPr>
          <w:sz w:val="20"/>
          <w:szCs w:val="20"/>
        </w:rPr>
      </w:pPr>
      <w:r w:rsidRPr="00E2017A">
        <w:rPr>
          <w:rFonts w:ascii="Calibri" w:hAnsi="Calibri" w:cs="Calibri"/>
          <w:color w:val="000000"/>
          <w:sz w:val="20"/>
          <w:szCs w:val="20"/>
        </w:rPr>
        <w:t>Que a fs. 30, Escribanía Municipal solicita se remitan las presentes al Cuerpo para formular la ordenanza</w:t>
      </w:r>
      <w:r w:rsidR="00814025" w:rsidRPr="00E2017A">
        <w:rPr>
          <w:rFonts w:ascii="Calibri" w:hAnsi="Calibri" w:cs="Calibri"/>
          <w:color w:val="000000"/>
          <w:sz w:val="20"/>
          <w:szCs w:val="20"/>
        </w:rPr>
        <w:t xml:space="preserve"> de aceptación correspondiente.</w:t>
      </w:r>
    </w:p>
    <w:p w14:paraId="40A16D1D" w14:textId="77777777" w:rsidR="0064432D" w:rsidRPr="00E2017A" w:rsidRDefault="0064432D" w:rsidP="0064432D">
      <w:pPr>
        <w:pStyle w:val="NormalWeb"/>
        <w:spacing w:before="240" w:beforeAutospacing="0" w:after="240" w:afterAutospacing="0"/>
        <w:ind w:right="-14"/>
        <w:jc w:val="both"/>
        <w:rPr>
          <w:sz w:val="20"/>
          <w:szCs w:val="20"/>
        </w:rPr>
      </w:pPr>
      <w:r w:rsidRPr="00E2017A">
        <w:rPr>
          <w:rFonts w:ascii="Calibri" w:hAnsi="Calibri" w:cs="Calibri"/>
          <w:color w:val="000000"/>
          <w:sz w:val="20"/>
          <w:szCs w:val="20"/>
        </w:rPr>
        <w:t>Que atento a lo expuesto se estima procedente</w:t>
      </w:r>
      <w:r w:rsidR="00814025" w:rsidRPr="00E2017A">
        <w:rPr>
          <w:rFonts w:ascii="Calibri" w:hAnsi="Calibri" w:cs="Calibri"/>
          <w:color w:val="000000"/>
          <w:sz w:val="20"/>
          <w:szCs w:val="20"/>
        </w:rPr>
        <w:t xml:space="preserve"> aceptar la donación realizada.</w:t>
      </w:r>
    </w:p>
    <w:p w14:paraId="0BE3BAE5" w14:textId="77777777" w:rsidR="0064432D" w:rsidRPr="00E2017A" w:rsidRDefault="0064432D" w:rsidP="0064432D">
      <w:pPr>
        <w:pStyle w:val="NormalWeb"/>
        <w:spacing w:before="240" w:beforeAutospacing="0" w:after="240" w:afterAutospacing="0"/>
        <w:ind w:right="-14"/>
        <w:jc w:val="both"/>
        <w:rPr>
          <w:b/>
          <w:sz w:val="20"/>
          <w:szCs w:val="20"/>
          <w:u w:val="single"/>
        </w:rPr>
      </w:pPr>
      <w:r w:rsidRPr="00E2017A">
        <w:rPr>
          <w:rFonts w:ascii="Calibri" w:hAnsi="Calibri" w:cs="Calibri"/>
          <w:b/>
          <w:color w:val="000000"/>
          <w:sz w:val="20"/>
          <w:szCs w:val="20"/>
          <w:u w:val="single"/>
        </w:rPr>
        <w:t>POR ELLO:</w:t>
      </w:r>
    </w:p>
    <w:p w14:paraId="3A859000" w14:textId="77777777" w:rsidR="0064432D" w:rsidRPr="00E2017A" w:rsidRDefault="00814025" w:rsidP="0064432D">
      <w:pPr>
        <w:pStyle w:val="NormalWeb"/>
        <w:spacing w:before="240" w:beforeAutospacing="0" w:after="240" w:afterAutospacing="0"/>
        <w:ind w:right="-14"/>
        <w:jc w:val="center"/>
        <w:rPr>
          <w:rFonts w:ascii="Calibri" w:hAnsi="Calibri" w:cs="Calibri"/>
          <w:b/>
          <w:color w:val="000000"/>
          <w:sz w:val="20"/>
          <w:szCs w:val="20"/>
        </w:rPr>
      </w:pPr>
      <w:r w:rsidRPr="00E2017A">
        <w:rPr>
          <w:rFonts w:ascii="Calibri" w:hAnsi="Calibri" w:cs="Calibri"/>
          <w:b/>
          <w:color w:val="000000"/>
          <w:sz w:val="20"/>
          <w:szCs w:val="20"/>
        </w:rPr>
        <w:t xml:space="preserve">EL HONORABLE CONCEJO DELIBERANTE DE GODOY CRUZ: </w:t>
      </w:r>
    </w:p>
    <w:p w14:paraId="30F21B4E" w14:textId="77777777" w:rsidR="00814025" w:rsidRPr="00E2017A" w:rsidRDefault="00814025" w:rsidP="0064432D">
      <w:pPr>
        <w:pStyle w:val="NormalWeb"/>
        <w:spacing w:before="240" w:beforeAutospacing="0" w:after="240" w:afterAutospacing="0"/>
        <w:ind w:right="-14"/>
        <w:jc w:val="center"/>
        <w:rPr>
          <w:b/>
          <w:sz w:val="20"/>
          <w:szCs w:val="20"/>
          <w:u w:val="single"/>
        </w:rPr>
      </w:pPr>
      <w:r w:rsidRPr="00E2017A">
        <w:rPr>
          <w:rFonts w:ascii="Calibri" w:hAnsi="Calibri" w:cs="Calibri"/>
          <w:b/>
          <w:color w:val="000000"/>
          <w:sz w:val="20"/>
          <w:szCs w:val="20"/>
          <w:u w:val="single"/>
        </w:rPr>
        <w:t>ORDENA</w:t>
      </w:r>
    </w:p>
    <w:p w14:paraId="530E47DE" w14:textId="324A06DD" w:rsidR="0064432D" w:rsidRPr="00E2017A" w:rsidRDefault="0064432D" w:rsidP="0064432D">
      <w:pPr>
        <w:pStyle w:val="NormalWeb"/>
        <w:spacing w:before="240" w:beforeAutospacing="0" w:after="240" w:afterAutospacing="0"/>
        <w:ind w:right="-14"/>
        <w:jc w:val="both"/>
        <w:rPr>
          <w:sz w:val="20"/>
          <w:szCs w:val="20"/>
        </w:rPr>
      </w:pPr>
      <w:r w:rsidRPr="00E2017A">
        <w:rPr>
          <w:rFonts w:ascii="Calibri" w:hAnsi="Calibri" w:cs="Calibri"/>
          <w:b/>
          <w:color w:val="000000"/>
          <w:sz w:val="20"/>
          <w:szCs w:val="20"/>
          <w:u w:val="single"/>
        </w:rPr>
        <w:t>ARTÍCULO 1:</w:t>
      </w:r>
      <w:r w:rsidRPr="00E2017A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E2017A">
        <w:rPr>
          <w:rFonts w:ascii="Calibri" w:hAnsi="Calibri" w:cs="Calibri"/>
          <w:color w:val="000000"/>
          <w:sz w:val="20"/>
          <w:szCs w:val="20"/>
        </w:rPr>
        <w:t>Acéptase</w:t>
      </w:r>
      <w:proofErr w:type="spellEnd"/>
      <w:r w:rsidRPr="00E2017A">
        <w:rPr>
          <w:rFonts w:ascii="Calibri" w:hAnsi="Calibri" w:cs="Calibri"/>
          <w:color w:val="000000"/>
          <w:sz w:val="20"/>
          <w:szCs w:val="20"/>
        </w:rPr>
        <w:t xml:space="preserve"> la donación sin cargo ofrecida por el Sr. Nicolás Carlos </w:t>
      </w:r>
      <w:proofErr w:type="spellStart"/>
      <w:r w:rsidRPr="00E2017A">
        <w:rPr>
          <w:rFonts w:ascii="Calibri" w:hAnsi="Calibri" w:cs="Calibri"/>
          <w:color w:val="000000"/>
          <w:sz w:val="20"/>
          <w:szCs w:val="20"/>
        </w:rPr>
        <w:t>Ciancaglini</w:t>
      </w:r>
      <w:proofErr w:type="spellEnd"/>
      <w:r w:rsidRPr="00E2017A">
        <w:rPr>
          <w:rFonts w:ascii="Calibri" w:hAnsi="Calibri" w:cs="Calibri"/>
          <w:color w:val="000000"/>
          <w:sz w:val="20"/>
          <w:szCs w:val="20"/>
        </w:rPr>
        <w:t xml:space="preserve">, D.N.I. 6.889.306, titular del 50% </w:t>
      </w:r>
      <w:r w:rsidR="00CD08F6">
        <w:rPr>
          <w:rFonts w:ascii="Calibri" w:hAnsi="Calibri" w:cs="Calibri"/>
          <w:color w:val="000000"/>
          <w:sz w:val="20"/>
          <w:szCs w:val="20"/>
        </w:rPr>
        <w:t xml:space="preserve">indiviso y las Sras. Juana Mirta </w:t>
      </w:r>
      <w:r w:rsidRPr="00E2017A">
        <w:rPr>
          <w:rFonts w:ascii="Calibri" w:hAnsi="Calibri" w:cs="Calibri"/>
          <w:color w:val="000000"/>
          <w:sz w:val="20"/>
          <w:szCs w:val="20"/>
        </w:rPr>
        <w:t xml:space="preserve"> Martín, D.N.I. 5.766.555, la Sra. Mariela Roxana </w:t>
      </w:r>
      <w:proofErr w:type="spellStart"/>
      <w:r w:rsidRPr="00E2017A">
        <w:rPr>
          <w:rFonts w:ascii="Calibri" w:hAnsi="Calibri" w:cs="Calibri"/>
          <w:color w:val="000000"/>
          <w:sz w:val="20"/>
          <w:szCs w:val="20"/>
        </w:rPr>
        <w:t>Ciancaglini</w:t>
      </w:r>
      <w:proofErr w:type="spellEnd"/>
      <w:r w:rsidRPr="00E2017A">
        <w:rPr>
          <w:rFonts w:ascii="Calibri" w:hAnsi="Calibri" w:cs="Calibri"/>
          <w:color w:val="000000"/>
          <w:sz w:val="20"/>
          <w:szCs w:val="20"/>
        </w:rPr>
        <w:t xml:space="preserve">, D.N.I. 22.059.697 y la Sra. Silvina Gabriela </w:t>
      </w:r>
      <w:proofErr w:type="spellStart"/>
      <w:r w:rsidRPr="00E2017A">
        <w:rPr>
          <w:rFonts w:ascii="Calibri" w:hAnsi="Calibri" w:cs="Calibri"/>
          <w:color w:val="000000"/>
          <w:sz w:val="20"/>
          <w:szCs w:val="20"/>
        </w:rPr>
        <w:t>Ciancaglini</w:t>
      </w:r>
      <w:proofErr w:type="spellEnd"/>
      <w:r w:rsidRPr="00E2017A">
        <w:rPr>
          <w:rFonts w:ascii="Calibri" w:hAnsi="Calibri" w:cs="Calibri"/>
          <w:color w:val="000000"/>
          <w:sz w:val="20"/>
          <w:szCs w:val="20"/>
        </w:rPr>
        <w:t>, D.N.I. 25.</w:t>
      </w:r>
      <w:r w:rsidR="00705578">
        <w:rPr>
          <w:rFonts w:ascii="Calibri" w:hAnsi="Calibri" w:cs="Calibri"/>
          <w:color w:val="000000"/>
          <w:sz w:val="20"/>
          <w:szCs w:val="20"/>
        </w:rPr>
        <w:t>356.516</w:t>
      </w:r>
      <w:r w:rsidRPr="00E2017A">
        <w:rPr>
          <w:rFonts w:ascii="Calibri" w:hAnsi="Calibri" w:cs="Calibri"/>
          <w:color w:val="000000"/>
          <w:sz w:val="20"/>
          <w:szCs w:val="20"/>
        </w:rPr>
        <w:t xml:space="preserve">, titulares del otro 50% indiviso, consistente en la superficie afectada al ensanche de calle </w:t>
      </w:r>
      <w:r w:rsidR="00814025" w:rsidRPr="00E2017A">
        <w:rPr>
          <w:rFonts w:ascii="Calibri" w:hAnsi="Calibri" w:cs="Calibri"/>
          <w:color w:val="000000"/>
          <w:sz w:val="20"/>
          <w:szCs w:val="20"/>
        </w:rPr>
        <w:t>Álvarez</w:t>
      </w:r>
      <w:r w:rsidRPr="00E2017A">
        <w:rPr>
          <w:rFonts w:ascii="Calibri" w:hAnsi="Calibri" w:cs="Calibri"/>
          <w:color w:val="000000"/>
          <w:sz w:val="20"/>
          <w:szCs w:val="20"/>
        </w:rPr>
        <w:t xml:space="preserve"> Condarco 1684, correspondiendo una superficie según Título de 2,77 m</w:t>
      </w:r>
      <w:r w:rsidR="00CD08F6">
        <w:rPr>
          <w:rFonts w:ascii="Calibri" w:hAnsi="Calibri" w:cs="Calibri"/>
          <w:color w:val="000000"/>
          <w:sz w:val="20"/>
          <w:szCs w:val="20"/>
        </w:rPr>
        <w:t>²</w:t>
      </w:r>
      <w:r w:rsidRPr="00E2017A">
        <w:rPr>
          <w:rFonts w:ascii="Calibri" w:hAnsi="Calibri" w:cs="Calibri"/>
          <w:color w:val="000000"/>
          <w:sz w:val="20"/>
          <w:szCs w:val="20"/>
        </w:rPr>
        <w:t xml:space="preserve"> y Mensura 4,00 m², conforme se desprende del Plano de Mensura, Unificación y División en Propiedad Horizontal N° 56777/05, obrante a fs. 26 y de las actuaciones obrantes en e</w:t>
      </w:r>
      <w:r w:rsidR="00814025" w:rsidRPr="00E2017A">
        <w:rPr>
          <w:rFonts w:ascii="Calibri" w:hAnsi="Calibri" w:cs="Calibri"/>
          <w:color w:val="000000"/>
          <w:sz w:val="20"/>
          <w:szCs w:val="20"/>
        </w:rPr>
        <w:t>xpediente N° 2019-001620/I2-GC.</w:t>
      </w:r>
    </w:p>
    <w:p w14:paraId="65E7E2E4" w14:textId="77777777" w:rsidR="0064432D" w:rsidRPr="00E2017A" w:rsidRDefault="00814025" w:rsidP="0064432D">
      <w:pPr>
        <w:pStyle w:val="NormalWeb"/>
        <w:spacing w:before="240" w:beforeAutospacing="0" w:after="240" w:afterAutospacing="0"/>
        <w:ind w:right="-14"/>
        <w:jc w:val="both"/>
        <w:rPr>
          <w:sz w:val="20"/>
          <w:szCs w:val="20"/>
        </w:rPr>
      </w:pPr>
      <w:r w:rsidRPr="00E2017A">
        <w:rPr>
          <w:rFonts w:ascii="Calibri" w:hAnsi="Calibri" w:cs="Calibri"/>
          <w:b/>
          <w:color w:val="000000"/>
          <w:sz w:val="20"/>
          <w:szCs w:val="20"/>
          <w:u w:val="single"/>
        </w:rPr>
        <w:t>ARTÍCULO 2</w:t>
      </w:r>
      <w:r w:rsidR="0064432D" w:rsidRPr="00E2017A">
        <w:rPr>
          <w:rFonts w:ascii="Calibri" w:hAnsi="Calibri" w:cs="Calibri"/>
          <w:b/>
          <w:color w:val="000000"/>
          <w:sz w:val="20"/>
          <w:szCs w:val="20"/>
          <w:u w:val="single"/>
        </w:rPr>
        <w:t>:</w:t>
      </w:r>
      <w:r w:rsidR="0064432D" w:rsidRPr="00E2017A">
        <w:rPr>
          <w:rFonts w:ascii="Calibri" w:hAnsi="Calibri" w:cs="Calibri"/>
          <w:color w:val="000000"/>
          <w:sz w:val="20"/>
          <w:szCs w:val="20"/>
        </w:rPr>
        <w:t xml:space="preserve"> Por Escribanía Municipal y dependencias municipales que correspondan, se deberán tomar las medidas tendientes para inscribir en el erario municipal los </w:t>
      </w:r>
      <w:r w:rsidRPr="00E2017A">
        <w:rPr>
          <w:rFonts w:ascii="Calibri" w:hAnsi="Calibri" w:cs="Calibri"/>
          <w:color w:val="000000"/>
          <w:sz w:val="20"/>
          <w:szCs w:val="20"/>
        </w:rPr>
        <w:t>terrenos aceptados en donación.</w:t>
      </w:r>
    </w:p>
    <w:p w14:paraId="0BF83D77" w14:textId="77777777" w:rsidR="00AB1316" w:rsidRPr="00E2017A" w:rsidRDefault="0064432D" w:rsidP="0064432D">
      <w:pPr>
        <w:spacing w:after="0" w:line="240" w:lineRule="auto"/>
        <w:ind w:right="-1"/>
        <w:jc w:val="both"/>
        <w:rPr>
          <w:rFonts w:eastAsia="Times New Roman" w:cstheme="minorHAnsi"/>
          <w:bCs/>
          <w:color w:val="000000"/>
          <w:sz w:val="20"/>
          <w:szCs w:val="20"/>
          <w:lang w:eastAsia="es-AR"/>
        </w:rPr>
      </w:pPr>
      <w:r w:rsidRPr="00E2017A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es-AR"/>
        </w:rPr>
        <w:t xml:space="preserve"> </w:t>
      </w:r>
      <w:r w:rsidR="00E23E2B" w:rsidRPr="00E2017A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es-AR"/>
        </w:rPr>
        <w:t>ARTÍCULO 3</w:t>
      </w:r>
      <w:r w:rsidR="00945CED" w:rsidRPr="00E2017A">
        <w:rPr>
          <w:rFonts w:eastAsia="Times New Roman" w:cstheme="minorHAnsi"/>
          <w:b/>
          <w:bCs/>
          <w:color w:val="000000"/>
          <w:sz w:val="20"/>
          <w:szCs w:val="20"/>
          <w:u w:val="single"/>
          <w:lang w:eastAsia="es-AR"/>
        </w:rPr>
        <w:t>:</w:t>
      </w:r>
      <w:r w:rsidR="00E61F0D" w:rsidRPr="00E2017A">
        <w:rPr>
          <w:rFonts w:eastAsia="Times New Roman" w:cstheme="minorHAnsi"/>
          <w:color w:val="000000"/>
          <w:sz w:val="20"/>
          <w:szCs w:val="20"/>
          <w:lang w:eastAsia="es-AR"/>
        </w:rPr>
        <w:t xml:space="preserve"> </w:t>
      </w:r>
      <w:r w:rsidR="00AB1316" w:rsidRPr="00E2017A">
        <w:rPr>
          <w:rFonts w:eastAsia="Times New Roman" w:cstheme="minorHAnsi"/>
          <w:bCs/>
          <w:color w:val="000000"/>
          <w:sz w:val="20"/>
          <w:szCs w:val="20"/>
          <w:lang w:eastAsia="es-AR"/>
        </w:rPr>
        <w:t xml:space="preserve">Comuníquese al Departamento Ejecutivo, </w:t>
      </w:r>
      <w:proofErr w:type="spellStart"/>
      <w:r w:rsidR="00AB1316" w:rsidRPr="00E2017A">
        <w:rPr>
          <w:rFonts w:eastAsia="Times New Roman" w:cstheme="minorHAnsi"/>
          <w:bCs/>
          <w:color w:val="000000"/>
          <w:sz w:val="20"/>
          <w:szCs w:val="20"/>
          <w:lang w:eastAsia="es-AR"/>
        </w:rPr>
        <w:t>dése</w:t>
      </w:r>
      <w:proofErr w:type="spellEnd"/>
      <w:r w:rsidR="00AB1316" w:rsidRPr="00E2017A">
        <w:rPr>
          <w:rFonts w:eastAsia="Times New Roman" w:cstheme="minorHAnsi"/>
          <w:bCs/>
          <w:color w:val="000000"/>
          <w:sz w:val="20"/>
          <w:szCs w:val="20"/>
          <w:lang w:eastAsia="es-AR"/>
        </w:rPr>
        <w:t xml:space="preserve"> al registro municipal respectivo, publíquese y cumplido archívese. </w:t>
      </w:r>
    </w:p>
    <w:p w14:paraId="4D5AC2A4" w14:textId="77777777" w:rsidR="00E23E2B" w:rsidRPr="00E2017A" w:rsidRDefault="00E23E2B" w:rsidP="00E61F0D">
      <w:pPr>
        <w:spacing w:after="0" w:line="240" w:lineRule="auto"/>
        <w:ind w:right="-1"/>
        <w:jc w:val="both"/>
        <w:rPr>
          <w:rFonts w:eastAsia="Calibri" w:cstheme="minorHAnsi"/>
          <w:sz w:val="20"/>
          <w:szCs w:val="20"/>
        </w:rPr>
      </w:pPr>
    </w:p>
    <w:p w14:paraId="2DE9E133" w14:textId="77777777" w:rsidR="00603E87" w:rsidRPr="00E2017A" w:rsidRDefault="00603E87" w:rsidP="00E61F0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Calibri" w:cstheme="minorHAnsi"/>
          <w:sz w:val="20"/>
          <w:szCs w:val="20"/>
        </w:rPr>
      </w:pPr>
      <w:r w:rsidRPr="00E2017A">
        <w:rPr>
          <w:rFonts w:eastAsia="Calibri" w:cstheme="minorHAnsi"/>
          <w:sz w:val="20"/>
          <w:szCs w:val="20"/>
        </w:rPr>
        <w:t>p.m.</w:t>
      </w:r>
    </w:p>
    <w:p w14:paraId="00713048" w14:textId="77777777" w:rsidR="00F50537" w:rsidRPr="00E2017A" w:rsidRDefault="00F50537" w:rsidP="00E61F0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Calibri" w:cstheme="minorHAnsi"/>
          <w:sz w:val="20"/>
          <w:szCs w:val="20"/>
        </w:rPr>
      </w:pPr>
    </w:p>
    <w:p w14:paraId="1155E9F7" w14:textId="77777777" w:rsidR="0042109D" w:rsidRDefault="00D71911" w:rsidP="00E61F0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Calibri" w:cstheme="minorHAnsi"/>
          <w:b/>
          <w:bCs/>
          <w:sz w:val="20"/>
          <w:szCs w:val="20"/>
          <w:lang w:eastAsia="zh-CN"/>
        </w:rPr>
      </w:pPr>
      <w:r w:rsidRPr="00E2017A">
        <w:rPr>
          <w:rFonts w:eastAsia="Calibri" w:cstheme="minorHAnsi"/>
          <w:b/>
          <w:bCs/>
          <w:sz w:val="20"/>
          <w:szCs w:val="20"/>
        </w:rPr>
        <w:t xml:space="preserve">DADA EN SALA DE SESIONES, </w:t>
      </w:r>
      <w:r w:rsidR="00E23E2B" w:rsidRPr="00E2017A">
        <w:rPr>
          <w:rFonts w:eastAsia="Calibri" w:cstheme="minorHAnsi"/>
          <w:b/>
          <w:bCs/>
          <w:sz w:val="20"/>
          <w:szCs w:val="20"/>
        </w:rPr>
        <w:t xml:space="preserve">A LOS CINCO DÍAS DEL MES DE MAYO </w:t>
      </w:r>
      <w:r w:rsidRPr="00E2017A">
        <w:rPr>
          <w:rFonts w:eastAsia="Calibri" w:cstheme="minorHAnsi"/>
          <w:b/>
          <w:bCs/>
          <w:sz w:val="20"/>
          <w:szCs w:val="20"/>
        </w:rPr>
        <w:t>DEL A</w:t>
      </w:r>
      <w:r w:rsidR="00D43CC5" w:rsidRPr="00E2017A">
        <w:rPr>
          <w:rFonts w:eastAsia="Calibri" w:cstheme="minorHAnsi"/>
          <w:b/>
          <w:bCs/>
          <w:sz w:val="20"/>
          <w:szCs w:val="20"/>
        </w:rPr>
        <w:t xml:space="preserve">ÑO DOS MIL </w:t>
      </w:r>
      <w:r w:rsidR="00F27371" w:rsidRPr="00E2017A">
        <w:rPr>
          <w:rFonts w:eastAsia="Calibri" w:cstheme="minorHAnsi"/>
          <w:b/>
          <w:bCs/>
          <w:sz w:val="20"/>
          <w:szCs w:val="20"/>
        </w:rPr>
        <w:t xml:space="preserve">VEINTE. </w:t>
      </w:r>
      <w:r w:rsidR="00A94EA8" w:rsidRPr="00E2017A">
        <w:rPr>
          <w:rFonts w:eastAsia="Calibri" w:cstheme="minorHAnsi"/>
          <w:b/>
          <w:bCs/>
          <w:sz w:val="20"/>
          <w:szCs w:val="20"/>
          <w:lang w:eastAsia="zh-CN"/>
        </w:rPr>
        <w:t xml:space="preserve">    </w:t>
      </w:r>
    </w:p>
    <w:p w14:paraId="27FD57DD" w14:textId="77777777" w:rsidR="00A94EA8" w:rsidRPr="00E2017A" w:rsidRDefault="00A94EA8" w:rsidP="00E61F0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Calibri" w:cstheme="minorHAnsi"/>
          <w:sz w:val="20"/>
          <w:szCs w:val="20"/>
          <w:lang w:eastAsia="zh-CN"/>
        </w:rPr>
      </w:pPr>
      <w:r w:rsidRPr="00E2017A">
        <w:rPr>
          <w:rFonts w:eastAsia="Calibri" w:cstheme="minorHAnsi"/>
          <w:b/>
          <w:bCs/>
          <w:sz w:val="20"/>
          <w:szCs w:val="20"/>
          <w:lang w:eastAsia="zh-CN"/>
        </w:rPr>
        <w:t xml:space="preserve">  </w:t>
      </w:r>
      <w:r w:rsidRPr="00E2017A">
        <w:rPr>
          <w:rFonts w:eastAsia="Calibri" w:cstheme="minorHAnsi"/>
          <w:b/>
          <w:bCs/>
          <w:color w:val="FF0000"/>
          <w:sz w:val="20"/>
          <w:szCs w:val="20"/>
          <w:lang w:eastAsia="zh-CN"/>
        </w:rPr>
        <w:t xml:space="preserve">  </w:t>
      </w:r>
    </w:p>
    <w:p w14:paraId="3D2081EE" w14:textId="77777777" w:rsidR="0042109D" w:rsidRPr="002B7A24" w:rsidRDefault="0042109D" w:rsidP="0042109D">
      <w:pPr>
        <w:suppressAutoHyphens/>
        <w:spacing w:after="0"/>
        <w:ind w:firstLine="708"/>
        <w:jc w:val="both"/>
        <w:rPr>
          <w:rFonts w:ascii="Calibri" w:eastAsia="Calibri" w:hAnsi="Calibri" w:cs="Calibri"/>
          <w:sz w:val="16"/>
          <w:szCs w:val="16"/>
          <w:lang w:eastAsia="zh-CN"/>
        </w:rPr>
      </w:pPr>
      <w:r w:rsidRPr="002B7A24">
        <w:rPr>
          <w:rFonts w:ascii="Calibri" w:eastAsia="Calibri" w:hAnsi="Calibri" w:cs="Calibri"/>
          <w:sz w:val="16"/>
          <w:szCs w:val="16"/>
          <w:lang w:eastAsia="zh-CN"/>
        </w:rPr>
        <w:t>MIRIAM ESPINOZA</w:t>
      </w:r>
      <w:r>
        <w:rPr>
          <w:rFonts w:ascii="Calibri" w:eastAsia="Calibri" w:hAnsi="Calibri" w:cs="Calibri"/>
          <w:sz w:val="16"/>
          <w:szCs w:val="16"/>
          <w:lang w:eastAsia="zh-CN"/>
        </w:rPr>
        <w:tab/>
      </w:r>
      <w:r>
        <w:rPr>
          <w:rFonts w:ascii="Calibri" w:eastAsia="Calibri" w:hAnsi="Calibri" w:cs="Calibri"/>
          <w:sz w:val="16"/>
          <w:szCs w:val="16"/>
          <w:lang w:eastAsia="zh-CN"/>
        </w:rPr>
        <w:tab/>
      </w:r>
      <w:r>
        <w:rPr>
          <w:rFonts w:ascii="Calibri" w:eastAsia="Calibri" w:hAnsi="Calibri" w:cs="Calibri"/>
          <w:sz w:val="16"/>
          <w:szCs w:val="16"/>
          <w:lang w:eastAsia="zh-CN"/>
        </w:rPr>
        <w:tab/>
      </w:r>
      <w:r>
        <w:rPr>
          <w:rFonts w:ascii="Calibri" w:eastAsia="Calibri" w:hAnsi="Calibri" w:cs="Calibri"/>
          <w:sz w:val="16"/>
          <w:szCs w:val="16"/>
          <w:lang w:eastAsia="zh-CN"/>
        </w:rPr>
        <w:tab/>
      </w:r>
      <w:r>
        <w:rPr>
          <w:rFonts w:ascii="Calibri" w:eastAsia="Calibri" w:hAnsi="Calibri" w:cs="Calibri"/>
          <w:sz w:val="16"/>
          <w:szCs w:val="16"/>
          <w:lang w:eastAsia="zh-CN"/>
        </w:rPr>
        <w:tab/>
      </w:r>
      <w:r>
        <w:rPr>
          <w:rFonts w:ascii="Calibri" w:eastAsia="Calibri" w:hAnsi="Calibri" w:cs="Calibri"/>
          <w:sz w:val="16"/>
          <w:szCs w:val="16"/>
          <w:lang w:eastAsia="zh-CN"/>
        </w:rPr>
        <w:tab/>
        <w:t>LIC. FABRICIO CUARANTA</w:t>
      </w:r>
      <w:r w:rsidRPr="002B7A24">
        <w:rPr>
          <w:rFonts w:ascii="Calibri" w:eastAsia="Calibri" w:hAnsi="Calibri" w:cs="Calibri"/>
          <w:sz w:val="16"/>
          <w:szCs w:val="16"/>
          <w:lang w:eastAsia="zh-CN"/>
        </w:rPr>
        <w:t xml:space="preserve">                                                                                    </w:t>
      </w:r>
    </w:p>
    <w:p w14:paraId="232551FB" w14:textId="77777777" w:rsidR="0042109D" w:rsidRPr="002B7A24" w:rsidRDefault="0042109D" w:rsidP="0042109D">
      <w:pPr>
        <w:suppressAutoHyphens/>
        <w:spacing w:after="0"/>
        <w:rPr>
          <w:rFonts w:ascii="Calibri" w:eastAsia="Calibri" w:hAnsi="Calibri"/>
          <w:sz w:val="16"/>
          <w:szCs w:val="16"/>
          <w:lang w:eastAsia="zh-CN"/>
        </w:rPr>
      </w:pPr>
      <w:r w:rsidRPr="002B7A24">
        <w:rPr>
          <w:rFonts w:ascii="Calibri" w:eastAsia="Calibri" w:hAnsi="Calibri" w:cs="Calibri"/>
          <w:sz w:val="16"/>
          <w:szCs w:val="16"/>
          <w:lang w:eastAsia="zh-CN"/>
        </w:rPr>
        <w:t xml:space="preserve">   </w:t>
      </w:r>
      <w:r>
        <w:rPr>
          <w:rFonts w:ascii="Calibri" w:eastAsia="Calibri" w:hAnsi="Calibri" w:cs="Calibri"/>
          <w:sz w:val="16"/>
          <w:szCs w:val="16"/>
          <w:lang w:eastAsia="zh-CN"/>
        </w:rPr>
        <w:t xml:space="preserve">            </w:t>
      </w:r>
      <w:r w:rsidRPr="002B7A24">
        <w:rPr>
          <w:rFonts w:ascii="Calibri" w:eastAsia="Calibri" w:hAnsi="Calibri" w:cs="Calibri"/>
          <w:sz w:val="16"/>
          <w:szCs w:val="16"/>
          <w:lang w:eastAsia="zh-CN"/>
        </w:rPr>
        <w:t xml:space="preserve">Secretaria Administrativa                                                                                               </w:t>
      </w:r>
      <w:r>
        <w:rPr>
          <w:rFonts w:ascii="Calibri" w:eastAsia="Calibri" w:hAnsi="Calibri" w:cs="Calibri"/>
          <w:sz w:val="16"/>
          <w:szCs w:val="16"/>
          <w:lang w:eastAsia="zh-CN"/>
        </w:rPr>
        <w:t xml:space="preserve">           </w:t>
      </w:r>
      <w:r w:rsidRPr="002B7A24">
        <w:rPr>
          <w:rFonts w:ascii="Calibri" w:eastAsia="Calibri" w:hAnsi="Calibri" w:cs="Calibri"/>
          <w:sz w:val="16"/>
          <w:szCs w:val="16"/>
          <w:lang w:eastAsia="zh-CN"/>
        </w:rPr>
        <w:t xml:space="preserve">   </w:t>
      </w:r>
      <w:r>
        <w:rPr>
          <w:rFonts w:ascii="Calibri" w:eastAsia="Calibri" w:hAnsi="Calibri" w:cs="Calibri"/>
          <w:sz w:val="16"/>
          <w:szCs w:val="16"/>
          <w:lang w:eastAsia="zh-CN"/>
        </w:rPr>
        <w:t>Presidente</w:t>
      </w:r>
    </w:p>
    <w:p w14:paraId="69C6C320" w14:textId="77777777" w:rsidR="0042109D" w:rsidRPr="002B7A24" w:rsidRDefault="0042109D" w:rsidP="0042109D">
      <w:pPr>
        <w:suppressAutoHyphens/>
        <w:spacing w:after="0" w:line="256" w:lineRule="auto"/>
        <w:rPr>
          <w:rFonts w:ascii="Calibri" w:eastAsia="Calibri" w:hAnsi="Calibri"/>
          <w:sz w:val="16"/>
          <w:szCs w:val="16"/>
          <w:lang w:eastAsia="zh-CN"/>
        </w:rPr>
      </w:pPr>
      <w:r>
        <w:rPr>
          <w:rFonts w:ascii="Calibri" w:eastAsia="Calibri" w:hAnsi="Calibri" w:cs="Calibri"/>
          <w:sz w:val="16"/>
          <w:szCs w:val="16"/>
          <w:lang w:eastAsia="zh-CN"/>
        </w:rPr>
        <w:t xml:space="preserve">         </w:t>
      </w:r>
      <w:r w:rsidRPr="002B7A24">
        <w:rPr>
          <w:rFonts w:ascii="Calibri" w:eastAsia="Calibri" w:hAnsi="Calibri" w:cs="Calibri"/>
          <w:sz w:val="16"/>
          <w:szCs w:val="16"/>
          <w:lang w:eastAsia="zh-CN"/>
        </w:rPr>
        <w:t xml:space="preserve">HONORABLE CONCEJO DELIBERANTE  </w:t>
      </w:r>
      <w:r>
        <w:rPr>
          <w:rFonts w:ascii="Calibri" w:eastAsia="Calibri" w:hAnsi="Calibri" w:cs="Calibri"/>
          <w:sz w:val="16"/>
          <w:szCs w:val="16"/>
          <w:lang w:eastAsia="zh-CN"/>
        </w:rPr>
        <w:tab/>
      </w:r>
      <w:r>
        <w:rPr>
          <w:rFonts w:ascii="Calibri" w:eastAsia="Calibri" w:hAnsi="Calibri" w:cs="Calibri"/>
          <w:sz w:val="16"/>
          <w:szCs w:val="16"/>
          <w:lang w:eastAsia="zh-CN"/>
        </w:rPr>
        <w:tab/>
      </w:r>
      <w:r>
        <w:rPr>
          <w:rFonts w:ascii="Calibri" w:eastAsia="Calibri" w:hAnsi="Calibri" w:cs="Calibri"/>
          <w:sz w:val="16"/>
          <w:szCs w:val="16"/>
          <w:lang w:eastAsia="zh-CN"/>
        </w:rPr>
        <w:tab/>
      </w:r>
      <w:r>
        <w:rPr>
          <w:rFonts w:ascii="Calibri" w:eastAsia="Calibri" w:hAnsi="Calibri" w:cs="Calibri"/>
          <w:sz w:val="16"/>
          <w:szCs w:val="16"/>
          <w:lang w:eastAsia="zh-CN"/>
        </w:rPr>
        <w:tab/>
        <w:t xml:space="preserve">         HONORABLE CONCEJO DELIBERANTE</w:t>
      </w:r>
      <w:r w:rsidRPr="002B7A24">
        <w:rPr>
          <w:rFonts w:ascii="Calibri" w:eastAsia="Calibri" w:hAnsi="Calibri" w:cs="Calibri"/>
          <w:sz w:val="16"/>
          <w:szCs w:val="16"/>
          <w:lang w:eastAsia="zh-CN"/>
        </w:rPr>
        <w:t xml:space="preserve">                                                           </w:t>
      </w:r>
    </w:p>
    <w:p w14:paraId="0938A4A1" w14:textId="77777777" w:rsidR="006C4A29" w:rsidRPr="00E2017A" w:rsidRDefault="0042109D" w:rsidP="0042109D">
      <w:pPr>
        <w:suppressAutoHyphens/>
        <w:spacing w:after="0" w:line="240" w:lineRule="auto"/>
        <w:rPr>
          <w:rFonts w:eastAsia="Calibri" w:cstheme="minorHAnsi"/>
          <w:b/>
          <w:bCs/>
          <w:sz w:val="20"/>
          <w:szCs w:val="20"/>
          <w:lang w:eastAsia="zh-CN"/>
        </w:rPr>
      </w:pPr>
      <w:r>
        <w:rPr>
          <w:rFonts w:ascii="Calibri" w:eastAsia="Calibri" w:hAnsi="Calibri"/>
          <w:sz w:val="16"/>
          <w:szCs w:val="16"/>
          <w:lang w:eastAsia="zh-CN"/>
        </w:rPr>
        <w:t xml:space="preserve">           </w:t>
      </w:r>
      <w:r w:rsidRPr="002B7A24">
        <w:rPr>
          <w:rFonts w:ascii="Calibri" w:eastAsia="Calibri" w:hAnsi="Calibri"/>
          <w:sz w:val="16"/>
          <w:szCs w:val="16"/>
          <w:lang w:eastAsia="zh-CN"/>
        </w:rPr>
        <w:t xml:space="preserve">MUNICIPALIDAD DE GODOY CRUZ                      </w:t>
      </w:r>
      <w:r>
        <w:rPr>
          <w:rFonts w:ascii="Calibri" w:eastAsia="Calibri" w:hAnsi="Calibri"/>
          <w:sz w:val="16"/>
          <w:szCs w:val="16"/>
          <w:lang w:eastAsia="zh-CN"/>
        </w:rPr>
        <w:tab/>
      </w:r>
      <w:r>
        <w:rPr>
          <w:rFonts w:ascii="Calibri" w:eastAsia="Calibri" w:hAnsi="Calibri"/>
          <w:sz w:val="16"/>
          <w:szCs w:val="16"/>
          <w:lang w:eastAsia="zh-CN"/>
        </w:rPr>
        <w:tab/>
      </w:r>
      <w:r>
        <w:rPr>
          <w:rFonts w:ascii="Calibri" w:eastAsia="Calibri" w:hAnsi="Calibri"/>
          <w:sz w:val="16"/>
          <w:szCs w:val="16"/>
          <w:lang w:eastAsia="zh-CN"/>
        </w:rPr>
        <w:tab/>
        <w:t xml:space="preserve">            MUNICIPALIDAD DE GODOY CRUZ</w:t>
      </w:r>
      <w:r w:rsidRPr="002B7A24">
        <w:rPr>
          <w:rFonts w:ascii="Calibri" w:eastAsia="Calibri" w:hAnsi="Calibri"/>
          <w:sz w:val="16"/>
          <w:szCs w:val="16"/>
          <w:lang w:eastAsia="zh-CN"/>
        </w:rPr>
        <w:t xml:space="preserve">                                                                                                                    </w:t>
      </w:r>
    </w:p>
    <w:sectPr w:rsidR="006C4A29" w:rsidRPr="00E2017A" w:rsidSect="005E24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CA906" w14:textId="77777777" w:rsidR="00CD08F6" w:rsidRDefault="00CD08F6" w:rsidP="00454243">
      <w:pPr>
        <w:spacing w:after="0" w:line="240" w:lineRule="auto"/>
      </w:pPr>
      <w:r>
        <w:separator/>
      </w:r>
    </w:p>
  </w:endnote>
  <w:endnote w:type="continuationSeparator" w:id="0">
    <w:p w14:paraId="7D4D2AF3" w14:textId="77777777" w:rsidR="00CD08F6" w:rsidRDefault="00CD08F6" w:rsidP="0045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52D88" w14:textId="77777777" w:rsidR="00CD08F6" w:rsidRDefault="00CD08F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C5F1EC" w14:textId="77777777" w:rsidR="00CD08F6" w:rsidRDefault="00CD08F6">
    <w:pPr>
      <w:pStyle w:val="Piedepgina"/>
    </w:pP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D733E8C" wp14:editId="3933487E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862EBC" w14:textId="77777777" w:rsidR="00CD08F6" w:rsidRPr="00950DFB" w:rsidRDefault="00CD08F6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</w:t>
                          </w:r>
                          <w:r w:rsidRPr="00950DF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 Administrativa</w:t>
                          </w:r>
                        </w:p>
                        <w:p w14:paraId="2FBBAE80" w14:textId="77777777" w:rsidR="00CD08F6" w:rsidRPr="00CC124D" w:rsidRDefault="00CD08F6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14:paraId="4E2233EC" w14:textId="77777777" w:rsidR="00CD08F6" w:rsidRPr="00CC124D" w:rsidRDefault="00CD08F6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 w:rsidRPr="00CC124D"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D733E8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05pt;margin-top:-2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Q5FQIAAP4D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" filled="f" stroked="f">
              <v:textbox style="mso-fit-shape-to-text:t">
                <w:txbxContent>
                  <w:p w14:paraId="4D862EBC" w14:textId="77777777" w:rsidR="00CD08F6" w:rsidRPr="00950DFB" w:rsidRDefault="00CD08F6" w:rsidP="00E812E5">
                    <w:pPr>
                      <w:spacing w:after="0"/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Secretarí</w:t>
                    </w:r>
                    <w:r w:rsidRPr="00950DFB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 Administrativa</w:t>
                    </w:r>
                  </w:p>
                  <w:p w14:paraId="2FBBAE80" w14:textId="77777777" w:rsidR="00CD08F6" w:rsidRPr="00CC124D" w:rsidRDefault="00CD08F6" w:rsidP="00E812E5">
                    <w:pPr>
                      <w:spacing w:after="0"/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14:paraId="4E2233EC" w14:textId="77777777" w:rsidR="00CD08F6" w:rsidRPr="00CC124D" w:rsidRDefault="00CD08F6" w:rsidP="00E812E5">
                    <w:pPr>
                      <w:spacing w:after="0"/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 w:rsidRPr="00CC124D"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7F70D61F" wp14:editId="26D366FD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C6B3B61" w14:textId="77777777" w:rsidR="00CD08F6" w:rsidRPr="00A177F4" w:rsidRDefault="00CD08F6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177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F70D61F" id="_x0000_s1027" type="#_x0000_t202" style="position:absolute;margin-left:350.7pt;margin-top:-25.4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" filled="f" stroked="f">
              <v:textbox style="mso-fit-shape-to-text:t">
                <w:txbxContent>
                  <w:p w14:paraId="4C6B3B61" w14:textId="77777777" w:rsidR="00CD08F6" w:rsidRPr="00A177F4" w:rsidRDefault="00CD08F6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177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1722B7FA" wp14:editId="29F8B0E9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694470" w14:textId="77777777" w:rsidR="00CD08F6" w:rsidRPr="00F91F8A" w:rsidRDefault="00CD08F6" w:rsidP="00CB110A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</w:t>
                          </w: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Godoy Cruz</w:t>
                          </w:r>
                        </w:p>
                        <w:p w14:paraId="7F733B8C" w14:textId="77777777" w:rsidR="00CD08F6" w:rsidRPr="00F91F8A" w:rsidRDefault="00CD08F6" w:rsidP="00CB110A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+54-261-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722B7FA" id="_x0000_s1028" type="#_x0000_t202" style="position:absolute;margin-left:155.35pt;margin-top:-24.7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" filled="f" stroked="f">
              <v:textbox style="mso-fit-shape-to-text:t">
                <w:txbxContent>
                  <w:p w14:paraId="36694470" w14:textId="77777777" w:rsidR="00CD08F6" w:rsidRPr="00F91F8A" w:rsidRDefault="00CD08F6" w:rsidP="00CB110A">
                    <w:pPr>
                      <w:spacing w:after="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</w:t>
                    </w: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Godoy Cruz</w:t>
                    </w:r>
                  </w:p>
                  <w:p w14:paraId="7F733B8C" w14:textId="77777777" w:rsidR="00CD08F6" w:rsidRPr="00F91F8A" w:rsidRDefault="00CD08F6" w:rsidP="00CB110A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+54-261-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44A7B23C" wp14:editId="706D8E99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A773AC"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-29.2pt" to="332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36046584" wp14:editId="61B73C03">
              <wp:simplePos x="0" y="0"/>
              <wp:positionH relativeFrom="column">
                <wp:posOffset>1805940</wp:posOffset>
              </wp:positionH>
              <wp:positionV relativeFrom="paragraph">
                <wp:posOffset>-370379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82C2EDB"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-29.15pt" to="14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9D641" w14:textId="77777777" w:rsidR="00CD08F6" w:rsidRDefault="00CD08F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06D95" w14:textId="77777777" w:rsidR="00CD08F6" w:rsidRDefault="00CD08F6" w:rsidP="00454243">
      <w:pPr>
        <w:spacing w:after="0" w:line="240" w:lineRule="auto"/>
      </w:pPr>
      <w:r>
        <w:separator/>
      </w:r>
    </w:p>
  </w:footnote>
  <w:footnote w:type="continuationSeparator" w:id="0">
    <w:p w14:paraId="37618E9C" w14:textId="77777777" w:rsidR="00CD08F6" w:rsidRDefault="00CD08F6" w:rsidP="0045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AE1AC" w14:textId="77777777" w:rsidR="00CD08F6" w:rsidRDefault="00CD08F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6E1A5" w14:textId="77777777" w:rsidR="00CD08F6" w:rsidRDefault="00CD08F6" w:rsidP="005944B6">
    <w:pPr>
      <w:pStyle w:val="Encabezado"/>
      <w:rPr>
        <w:noProof/>
      </w:rPr>
    </w:pPr>
    <w:bookmarkStart w:id="0" w:name="_Hlk502147258"/>
    <w:bookmarkStart w:id="1" w:name="_Hlk502147259"/>
    <w:r>
      <w:rPr>
        <w:noProof/>
        <w:lang w:eastAsia="es-AR"/>
      </w:rPr>
      <w:drawing>
        <wp:anchor distT="0" distB="0" distL="114300" distR="114300" simplePos="0" relativeHeight="251680768" behindDoc="0" locked="0" layoutInCell="1" allowOverlap="1" wp14:anchorId="130BE9A8" wp14:editId="4B0F8522">
          <wp:simplePos x="0" y="0"/>
          <wp:positionH relativeFrom="column">
            <wp:posOffset>2844165</wp:posOffset>
          </wp:positionH>
          <wp:positionV relativeFrom="paragraph">
            <wp:posOffset>273685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0B61CB" w14:textId="77777777" w:rsidR="00CD08F6" w:rsidRDefault="00CD08F6" w:rsidP="005944B6">
    <w:pPr>
      <w:pStyle w:val="Encabezado"/>
    </w:pPr>
  </w:p>
  <w:bookmarkEnd w:id="0"/>
  <w:bookmarkEnd w:id="1"/>
  <w:p w14:paraId="1FB35CF9" w14:textId="77777777" w:rsidR="00CD08F6" w:rsidRDefault="00CD08F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1DB5C" w14:textId="77777777" w:rsidR="00CD08F6" w:rsidRDefault="00CD08F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243"/>
    <w:rsid w:val="0000231E"/>
    <w:rsid w:val="000028CE"/>
    <w:rsid w:val="000A6B3F"/>
    <w:rsid w:val="000E5902"/>
    <w:rsid w:val="00184F67"/>
    <w:rsid w:val="001A123F"/>
    <w:rsid w:val="001B50D3"/>
    <w:rsid w:val="001E4B5A"/>
    <w:rsid w:val="002025EE"/>
    <w:rsid w:val="00225215"/>
    <w:rsid w:val="002753E0"/>
    <w:rsid w:val="002E1126"/>
    <w:rsid w:val="0030362B"/>
    <w:rsid w:val="00315D70"/>
    <w:rsid w:val="00373DF4"/>
    <w:rsid w:val="003C05C9"/>
    <w:rsid w:val="003F3DDE"/>
    <w:rsid w:val="0042109D"/>
    <w:rsid w:val="00452ADC"/>
    <w:rsid w:val="00454243"/>
    <w:rsid w:val="004D19AD"/>
    <w:rsid w:val="005559BD"/>
    <w:rsid w:val="005944B6"/>
    <w:rsid w:val="005E24B5"/>
    <w:rsid w:val="00603E87"/>
    <w:rsid w:val="006124D7"/>
    <w:rsid w:val="0064432D"/>
    <w:rsid w:val="006C32D2"/>
    <w:rsid w:val="006C4A29"/>
    <w:rsid w:val="00705578"/>
    <w:rsid w:val="0073754B"/>
    <w:rsid w:val="007926AA"/>
    <w:rsid w:val="007C4AE1"/>
    <w:rsid w:val="007D1161"/>
    <w:rsid w:val="007F280F"/>
    <w:rsid w:val="00814025"/>
    <w:rsid w:val="0086256A"/>
    <w:rsid w:val="008D414E"/>
    <w:rsid w:val="009027A5"/>
    <w:rsid w:val="00945CED"/>
    <w:rsid w:val="00950DFB"/>
    <w:rsid w:val="00992277"/>
    <w:rsid w:val="009923BA"/>
    <w:rsid w:val="009B0A39"/>
    <w:rsid w:val="00A03A5A"/>
    <w:rsid w:val="00A177F4"/>
    <w:rsid w:val="00A51A1C"/>
    <w:rsid w:val="00A828B1"/>
    <w:rsid w:val="00A94EA8"/>
    <w:rsid w:val="00AA7C68"/>
    <w:rsid w:val="00AB1316"/>
    <w:rsid w:val="00AB6A31"/>
    <w:rsid w:val="00AF7C0A"/>
    <w:rsid w:val="00B15217"/>
    <w:rsid w:val="00BB46A6"/>
    <w:rsid w:val="00BC214E"/>
    <w:rsid w:val="00C10F34"/>
    <w:rsid w:val="00C257B4"/>
    <w:rsid w:val="00C42D49"/>
    <w:rsid w:val="00C52FBD"/>
    <w:rsid w:val="00C667E1"/>
    <w:rsid w:val="00C80427"/>
    <w:rsid w:val="00CA6D1D"/>
    <w:rsid w:val="00CB110A"/>
    <w:rsid w:val="00CB7787"/>
    <w:rsid w:val="00CC124D"/>
    <w:rsid w:val="00CC2AAE"/>
    <w:rsid w:val="00CD08F6"/>
    <w:rsid w:val="00D005AA"/>
    <w:rsid w:val="00D43CC5"/>
    <w:rsid w:val="00D71911"/>
    <w:rsid w:val="00DA1DF8"/>
    <w:rsid w:val="00DA422F"/>
    <w:rsid w:val="00DA590B"/>
    <w:rsid w:val="00DC1C17"/>
    <w:rsid w:val="00E2017A"/>
    <w:rsid w:val="00E23E2B"/>
    <w:rsid w:val="00E61F0D"/>
    <w:rsid w:val="00E670C6"/>
    <w:rsid w:val="00E812E5"/>
    <w:rsid w:val="00E83227"/>
    <w:rsid w:val="00EA68D4"/>
    <w:rsid w:val="00EB335E"/>
    <w:rsid w:val="00EF25D2"/>
    <w:rsid w:val="00F202E8"/>
    <w:rsid w:val="00F27371"/>
    <w:rsid w:val="00F46AB1"/>
    <w:rsid w:val="00F50537"/>
    <w:rsid w:val="00F91F8A"/>
    <w:rsid w:val="00FC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C0C51DB"/>
  <w15:docId w15:val="{9661C565-3D4B-47EE-88F5-DCF6F2EF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D7191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42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tab-span">
    <w:name w:val="apple-tab-span"/>
    <w:basedOn w:val="Fuentedeprrafopredeter"/>
    <w:rsid w:val="00945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8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C0E66-2F8C-44FB-A2EB-06026FF96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466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Patricia Lacave</cp:lastModifiedBy>
  <cp:revision>6</cp:revision>
  <cp:lastPrinted>2020-05-19T12:13:00Z</cp:lastPrinted>
  <dcterms:created xsi:type="dcterms:W3CDTF">2020-05-05T13:02:00Z</dcterms:created>
  <dcterms:modified xsi:type="dcterms:W3CDTF">2020-05-19T12:16:00Z</dcterms:modified>
</cp:coreProperties>
</file>