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1C7" w:rsidRDefault="002C51C7" w:rsidP="002C51C7">
      <w:pPr>
        <w:autoSpaceDE w:val="0"/>
        <w:autoSpaceDN w:val="0"/>
        <w:adjustRightInd w:val="0"/>
        <w:spacing w:after="0" w:line="240" w:lineRule="auto"/>
        <w:jc w:val="right"/>
        <w:rPr>
          <w:rFonts w:ascii="Calibri-Bold" w:hAnsi="Calibri-Bold" w:cs="Calibri-Bold"/>
          <w:b/>
          <w:bCs/>
          <w:color w:val="000000"/>
          <w:u w:val="single"/>
        </w:rPr>
      </w:pPr>
    </w:p>
    <w:p w:rsidR="002C51C7" w:rsidRDefault="002C51C7" w:rsidP="002C51C7">
      <w:pPr>
        <w:autoSpaceDE w:val="0"/>
        <w:autoSpaceDN w:val="0"/>
        <w:adjustRightInd w:val="0"/>
        <w:spacing w:after="0" w:line="240" w:lineRule="auto"/>
        <w:jc w:val="right"/>
        <w:rPr>
          <w:rFonts w:ascii="Calibri-Bold" w:hAnsi="Calibri-Bold" w:cs="Calibri-Bold"/>
          <w:b/>
          <w:bCs/>
          <w:color w:val="000000"/>
          <w:u w:val="single"/>
        </w:rPr>
      </w:pPr>
    </w:p>
    <w:p w:rsidR="002C51C7" w:rsidRDefault="002C51C7" w:rsidP="002C51C7">
      <w:pPr>
        <w:autoSpaceDE w:val="0"/>
        <w:autoSpaceDN w:val="0"/>
        <w:adjustRightInd w:val="0"/>
        <w:spacing w:after="0" w:line="240" w:lineRule="auto"/>
        <w:jc w:val="right"/>
        <w:rPr>
          <w:rFonts w:ascii="Calibri-Bold" w:hAnsi="Calibri-Bold" w:cs="Calibri-Bold"/>
          <w:b/>
          <w:bCs/>
          <w:color w:val="000000"/>
          <w:u w:val="single"/>
        </w:rPr>
      </w:pPr>
      <w:r>
        <w:rPr>
          <w:rFonts w:ascii="Calibri-Bold" w:hAnsi="Calibri-Bold" w:cs="Calibri-Bold"/>
          <w:b/>
          <w:bCs/>
          <w:color w:val="000000"/>
          <w:u w:val="single"/>
        </w:rPr>
        <w:t xml:space="preserve">ORDENANZA </w:t>
      </w:r>
      <w:proofErr w:type="spellStart"/>
      <w:r>
        <w:rPr>
          <w:rFonts w:ascii="Calibri-Bold" w:hAnsi="Calibri-Bold" w:cs="Calibri-Bold"/>
          <w:b/>
          <w:bCs/>
          <w:color w:val="000000"/>
          <w:u w:val="single"/>
        </w:rPr>
        <w:t>Nº</w:t>
      </w:r>
      <w:proofErr w:type="spellEnd"/>
      <w:r>
        <w:rPr>
          <w:rFonts w:ascii="Calibri-Bold" w:hAnsi="Calibri-Bold" w:cs="Calibri-Bold"/>
          <w:b/>
          <w:bCs/>
          <w:color w:val="000000"/>
          <w:u w:val="single"/>
        </w:rPr>
        <w:t xml:space="preserve"> 697</w:t>
      </w:r>
      <w:r>
        <w:rPr>
          <w:rFonts w:ascii="Calibri-Bold" w:hAnsi="Calibri-Bold" w:cs="Calibri-Bold"/>
          <w:b/>
          <w:bCs/>
          <w:color w:val="000000"/>
          <w:u w:val="single"/>
        </w:rPr>
        <w:t>9</w:t>
      </w:r>
      <w:r>
        <w:rPr>
          <w:rFonts w:ascii="Calibri-Bold" w:hAnsi="Calibri-Bold" w:cs="Calibri-Bold"/>
          <w:b/>
          <w:bCs/>
          <w:color w:val="000000"/>
          <w:u w:val="single"/>
        </w:rPr>
        <w:t>/19</w:t>
      </w:r>
    </w:p>
    <w:p w:rsidR="002C51C7" w:rsidRDefault="002C51C7" w:rsidP="002C51C7">
      <w:pPr>
        <w:autoSpaceDE w:val="0"/>
        <w:autoSpaceDN w:val="0"/>
        <w:adjustRightInd w:val="0"/>
        <w:spacing w:after="0" w:line="240" w:lineRule="auto"/>
        <w:rPr>
          <w:rFonts w:ascii="Calibri-Bold" w:hAnsi="Calibri-Bold" w:cs="Calibri-Bold"/>
          <w:b/>
          <w:bCs/>
          <w:color w:val="000000"/>
          <w:u w:val="single"/>
        </w:rPr>
      </w:pPr>
    </w:p>
    <w:p w:rsidR="002C51C7" w:rsidRDefault="002C51C7" w:rsidP="002C51C7">
      <w:pPr>
        <w:autoSpaceDE w:val="0"/>
        <w:autoSpaceDN w:val="0"/>
        <w:adjustRightInd w:val="0"/>
        <w:spacing w:after="0" w:line="240" w:lineRule="auto"/>
        <w:rPr>
          <w:rFonts w:ascii="Calibri-Bold" w:hAnsi="Calibri-Bold" w:cs="Calibri-Bold"/>
          <w:b/>
          <w:bCs/>
          <w:color w:val="000000"/>
          <w:u w:val="single"/>
        </w:rPr>
      </w:pPr>
      <w:r w:rsidRPr="0088732D">
        <w:rPr>
          <w:rFonts w:ascii="Calibri-Bold" w:hAnsi="Calibri-Bold" w:cs="Calibri-Bold"/>
          <w:b/>
          <w:bCs/>
          <w:color w:val="000000"/>
          <w:u w:val="single"/>
        </w:rPr>
        <w:t>VISTO:</w:t>
      </w:r>
    </w:p>
    <w:p w:rsidR="002C51C7" w:rsidRPr="0088732D" w:rsidRDefault="002C51C7" w:rsidP="002C51C7">
      <w:pPr>
        <w:autoSpaceDE w:val="0"/>
        <w:autoSpaceDN w:val="0"/>
        <w:adjustRightInd w:val="0"/>
        <w:spacing w:after="0" w:line="240" w:lineRule="auto"/>
        <w:rPr>
          <w:rFonts w:ascii="Calibri-Bold" w:hAnsi="Calibri-Bold" w:cs="Calibri-Bold"/>
          <w:b/>
          <w:bCs/>
          <w:color w:val="000000"/>
          <w:u w:val="single"/>
        </w:rPr>
      </w:pPr>
    </w:p>
    <w:p w:rsidR="002C51C7" w:rsidRDefault="002C51C7" w:rsidP="002C51C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El Expediente </w:t>
      </w:r>
      <w:proofErr w:type="spellStart"/>
      <w:r>
        <w:rPr>
          <w:rFonts w:ascii="Calibri" w:hAnsi="Calibri" w:cs="Calibri"/>
          <w:color w:val="000000"/>
        </w:rPr>
        <w:t>N°</w:t>
      </w:r>
      <w:proofErr w:type="spellEnd"/>
      <w:r>
        <w:rPr>
          <w:rFonts w:ascii="Calibri" w:hAnsi="Calibri" w:cs="Calibri"/>
          <w:color w:val="000000"/>
        </w:rPr>
        <w:t xml:space="preserve"> </w:t>
      </w:r>
      <w:bookmarkStart w:id="0" w:name="_Hlk24539286"/>
      <w:bookmarkStart w:id="1" w:name="_GoBack"/>
      <w:r>
        <w:rPr>
          <w:rFonts w:cs="Times New Roman"/>
          <w:lang w:val="es-ES" w:eastAsia="es-ES"/>
        </w:rPr>
        <w:t>2019-006647/E2-GC, caratulado: FIGUEROA GABRIELA</w:t>
      </w:r>
      <w:r>
        <w:rPr>
          <w:rFonts w:cs="Times New Roman"/>
          <w:lang w:val="es-ES" w:eastAsia="es-ES"/>
        </w:rPr>
        <w:t xml:space="preserve"> </w:t>
      </w:r>
      <w:r>
        <w:rPr>
          <w:rFonts w:cs="Times New Roman"/>
          <w:lang w:val="es-ES" w:eastAsia="es-ES"/>
        </w:rPr>
        <w:t>-</w:t>
      </w:r>
      <w:r>
        <w:rPr>
          <w:rFonts w:cs="Times New Roman"/>
          <w:lang w:val="es-ES" w:eastAsia="es-ES"/>
        </w:rPr>
        <w:t xml:space="preserve"> </w:t>
      </w:r>
      <w:r>
        <w:rPr>
          <w:rFonts w:cs="Times New Roman"/>
          <w:lang w:val="es-ES" w:eastAsia="es-ES"/>
        </w:rPr>
        <w:t>E/DONACI</w:t>
      </w:r>
      <w:r>
        <w:rPr>
          <w:rFonts w:cs="Times New Roman"/>
          <w:lang w:val="es-ES" w:eastAsia="es-ES"/>
        </w:rPr>
        <w:t>Ó</w:t>
      </w:r>
      <w:r>
        <w:rPr>
          <w:rFonts w:cs="Times New Roman"/>
          <w:lang w:val="es-ES" w:eastAsia="es-ES"/>
        </w:rPr>
        <w:t>N CON CARGO PM 1731</w:t>
      </w:r>
      <w:bookmarkEnd w:id="0"/>
      <w:bookmarkEnd w:id="1"/>
      <w:r>
        <w:rPr>
          <w:rFonts w:cs="Times New Roman"/>
          <w:lang w:val="es-ES" w:eastAsia="es-ES"/>
        </w:rPr>
        <w:t xml:space="preserve">, y               </w:t>
      </w:r>
    </w:p>
    <w:p w:rsidR="002C51C7" w:rsidRDefault="002C51C7" w:rsidP="002C51C7">
      <w:pPr>
        <w:autoSpaceDE w:val="0"/>
        <w:autoSpaceDN w:val="0"/>
        <w:adjustRightInd w:val="0"/>
        <w:spacing w:after="0" w:line="240" w:lineRule="auto"/>
        <w:rPr>
          <w:rFonts w:ascii="Calibri" w:hAnsi="Calibri" w:cs="Calibri"/>
          <w:color w:val="000000"/>
        </w:rPr>
      </w:pPr>
    </w:p>
    <w:p w:rsidR="002C51C7" w:rsidRDefault="002C51C7" w:rsidP="002C51C7">
      <w:pPr>
        <w:autoSpaceDE w:val="0"/>
        <w:autoSpaceDN w:val="0"/>
        <w:adjustRightInd w:val="0"/>
        <w:spacing w:after="0" w:line="240" w:lineRule="auto"/>
        <w:rPr>
          <w:rFonts w:ascii="Calibri-Bold" w:hAnsi="Calibri-Bold" w:cs="Calibri-Bold"/>
          <w:b/>
          <w:bCs/>
          <w:color w:val="000000"/>
          <w:u w:val="single"/>
        </w:rPr>
      </w:pPr>
      <w:r w:rsidRPr="0088732D">
        <w:rPr>
          <w:rFonts w:ascii="Calibri-Bold" w:hAnsi="Calibri-Bold" w:cs="Calibri-Bold"/>
          <w:b/>
          <w:bCs/>
          <w:color w:val="000000"/>
          <w:u w:val="single"/>
        </w:rPr>
        <w:t>CONSIDERANDO</w:t>
      </w:r>
      <w:r>
        <w:rPr>
          <w:rFonts w:ascii="Calibri-Bold" w:hAnsi="Calibri-Bold" w:cs="Calibri-Bold"/>
          <w:b/>
          <w:bCs/>
          <w:color w:val="000000"/>
          <w:u w:val="single"/>
        </w:rPr>
        <w:t>:</w:t>
      </w:r>
    </w:p>
    <w:p w:rsidR="002C51C7" w:rsidRPr="0088732D" w:rsidRDefault="002C51C7" w:rsidP="002C51C7">
      <w:pPr>
        <w:autoSpaceDE w:val="0"/>
        <w:autoSpaceDN w:val="0"/>
        <w:adjustRightInd w:val="0"/>
        <w:spacing w:after="0" w:line="240" w:lineRule="auto"/>
        <w:rPr>
          <w:rFonts w:ascii="Calibri-Bold" w:hAnsi="Calibri-Bold" w:cs="Calibri-Bold"/>
          <w:b/>
          <w:bCs/>
          <w:color w:val="000000"/>
          <w:u w:val="single"/>
        </w:rPr>
      </w:pPr>
    </w:p>
    <w:p w:rsidR="002C51C7" w:rsidRPr="002C51C7" w:rsidRDefault="002C51C7" w:rsidP="002C51C7">
      <w:pPr>
        <w:spacing w:after="200" w:line="276" w:lineRule="auto"/>
        <w:jc w:val="both"/>
        <w:rPr>
          <w:rFonts w:ascii="Calibri" w:eastAsia="Calibri" w:hAnsi="Calibri" w:cs="Tahoma"/>
          <w:color w:val="00000A"/>
        </w:rPr>
      </w:pPr>
      <w:proofErr w:type="gramStart"/>
      <w:r w:rsidRPr="002C51C7">
        <w:rPr>
          <w:rFonts w:ascii="Calibri" w:eastAsia="Calibri" w:hAnsi="Calibri" w:cs="Times New Roman"/>
          <w:color w:val="00000A"/>
        </w:rPr>
        <w:t>Que</w:t>
      </w:r>
      <w:proofErr w:type="gramEnd"/>
      <w:r w:rsidRPr="002C51C7">
        <w:rPr>
          <w:rFonts w:ascii="Calibri" w:eastAsia="Calibri" w:hAnsi="Calibri" w:cs="Times New Roman"/>
          <w:color w:val="00000A"/>
        </w:rPr>
        <w:t xml:space="preserve"> po</w:t>
      </w:r>
      <w:r w:rsidRPr="002C51C7">
        <w:rPr>
          <w:rFonts w:ascii="Calibri" w:eastAsia="Calibri" w:hAnsi="Calibri" w:cs="Calibri"/>
          <w:color w:val="00000A"/>
        </w:rPr>
        <w:t>r las presentes actuaciones, la Sra. Gabriela Figueroa ofrece al Municipio la donación con cargo de una franja de su terreno destinado a la afectado al ensanche de calle Almirante Brown 1431.</w:t>
      </w:r>
    </w:p>
    <w:p w:rsidR="002C51C7" w:rsidRPr="002C51C7" w:rsidRDefault="002C51C7" w:rsidP="002C51C7">
      <w:pPr>
        <w:spacing w:after="200" w:line="276" w:lineRule="auto"/>
        <w:jc w:val="both"/>
        <w:rPr>
          <w:rFonts w:ascii="Calibri" w:eastAsia="Calibri" w:hAnsi="Calibri" w:cs="Tahoma"/>
          <w:color w:val="00000A"/>
        </w:rPr>
      </w:pPr>
      <w:r w:rsidRPr="002C51C7">
        <w:rPr>
          <w:rFonts w:ascii="Calibri" w:eastAsia="Calibri" w:hAnsi="Calibri" w:cs="Calibri"/>
          <w:color w:val="00000A"/>
        </w:rPr>
        <w:t>Que la peticionante expone que la superficie afectada a ensanche es de aproximadamente 48 m², representado casi un 20% del total de la propiedad, significando un perjuicio considerable en las posibilidades de edificación.</w:t>
      </w:r>
    </w:p>
    <w:p w:rsidR="002C51C7" w:rsidRPr="002C51C7" w:rsidRDefault="002C51C7" w:rsidP="002C51C7">
      <w:pPr>
        <w:spacing w:after="200" w:line="276" w:lineRule="auto"/>
        <w:jc w:val="both"/>
        <w:rPr>
          <w:rFonts w:ascii="Calibri" w:eastAsia="Calibri" w:hAnsi="Calibri" w:cs="Tahoma"/>
          <w:color w:val="00000A"/>
        </w:rPr>
      </w:pPr>
      <w:r w:rsidRPr="002C51C7">
        <w:rPr>
          <w:rFonts w:ascii="Calibri" w:eastAsia="Calibri" w:hAnsi="Calibri" w:cs="Calibri"/>
          <w:color w:val="00000A"/>
        </w:rPr>
        <w:t>Que el cargo que solicita es la realización por parte del Municipio de los planos de Mensura correspondientes, la demolición del muro existente, la realización del cierre a la nueva línea con un portón de acceso, realización de la vereda reglamentaria y traslado de los servicios a la nueva línea de edificación.</w:t>
      </w:r>
    </w:p>
    <w:p w:rsidR="002C51C7" w:rsidRPr="002C51C7" w:rsidRDefault="002C51C7" w:rsidP="002C51C7">
      <w:pPr>
        <w:spacing w:after="200" w:line="276" w:lineRule="auto"/>
        <w:jc w:val="both"/>
        <w:rPr>
          <w:rFonts w:ascii="Calibri" w:eastAsia="Calibri" w:hAnsi="Calibri" w:cs="Calibri"/>
          <w:color w:val="00000A"/>
        </w:rPr>
      </w:pPr>
      <w:r w:rsidRPr="002C51C7">
        <w:rPr>
          <w:rFonts w:ascii="Calibri" w:eastAsia="Calibri" w:hAnsi="Calibri" w:cs="Calibri"/>
          <w:color w:val="00000A"/>
        </w:rPr>
        <w:t>Que a fs. 02 y 03, obra Plano de Mensura y croquis con la afectación mencionada.</w:t>
      </w:r>
    </w:p>
    <w:p w:rsidR="002C51C7" w:rsidRPr="002C51C7" w:rsidRDefault="002C51C7" w:rsidP="002C51C7">
      <w:pPr>
        <w:spacing w:after="200" w:line="276" w:lineRule="auto"/>
        <w:jc w:val="both"/>
        <w:rPr>
          <w:rFonts w:ascii="Calibri" w:eastAsia="Calibri" w:hAnsi="Calibri" w:cs="Calibri"/>
          <w:color w:val="00000A"/>
        </w:rPr>
      </w:pPr>
      <w:r w:rsidRPr="002C51C7">
        <w:rPr>
          <w:rFonts w:ascii="Calibri" w:eastAsia="Calibri" w:hAnsi="Calibri" w:cs="Calibri"/>
          <w:color w:val="00000A"/>
        </w:rPr>
        <w:t>Que a fs. 0</w:t>
      </w:r>
      <w:r>
        <w:rPr>
          <w:rFonts w:ascii="Calibri" w:eastAsia="Calibri" w:hAnsi="Calibri" w:cs="Calibri"/>
          <w:color w:val="00000A"/>
        </w:rPr>
        <w:t>6</w:t>
      </w:r>
      <w:r w:rsidRPr="002C51C7">
        <w:rPr>
          <w:rFonts w:ascii="Calibri" w:eastAsia="Calibri" w:hAnsi="Calibri" w:cs="Calibri"/>
          <w:color w:val="00000A"/>
        </w:rPr>
        <w:t>, obra informe de la Dirección de Catastro donde expresa que si los valores ofrecidos en donación resultan compensatorios con lo solicitado como cargo no presenta objeciones a aceptar la donación realizada.</w:t>
      </w:r>
    </w:p>
    <w:p w:rsidR="002C51C7" w:rsidRPr="002C51C7" w:rsidRDefault="002C51C7" w:rsidP="002C51C7">
      <w:pPr>
        <w:spacing w:after="200" w:line="276" w:lineRule="auto"/>
        <w:jc w:val="both"/>
        <w:rPr>
          <w:rFonts w:ascii="Calibri" w:eastAsia="Calibri" w:hAnsi="Calibri" w:cs="Calibri"/>
          <w:color w:val="00000A"/>
        </w:rPr>
      </w:pPr>
      <w:r w:rsidRPr="002C51C7">
        <w:rPr>
          <w:rFonts w:ascii="Calibri" w:eastAsia="Calibri" w:hAnsi="Calibri" w:cs="Calibri"/>
          <w:color w:val="00000A"/>
        </w:rPr>
        <w:t>Que a fs. 0</w:t>
      </w:r>
      <w:r>
        <w:rPr>
          <w:rFonts w:ascii="Calibri" w:eastAsia="Calibri" w:hAnsi="Calibri" w:cs="Calibri"/>
          <w:color w:val="00000A"/>
        </w:rPr>
        <w:t>7</w:t>
      </w:r>
      <w:r w:rsidRPr="002C51C7">
        <w:rPr>
          <w:rFonts w:ascii="Calibri" w:eastAsia="Calibri" w:hAnsi="Calibri" w:cs="Calibri"/>
          <w:color w:val="00000A"/>
        </w:rPr>
        <w:t xml:space="preserve">, obra informe de la Dirección de Planificación Urbana de donde se desprende que no tendría objeciones en aceptar la donación con cargo ofrecida, realizando un detalle de los cargos que el </w:t>
      </w:r>
      <w:r>
        <w:rPr>
          <w:rFonts w:ascii="Calibri" w:eastAsia="Calibri" w:hAnsi="Calibri" w:cs="Calibri"/>
          <w:color w:val="00000A"/>
        </w:rPr>
        <w:t>M</w:t>
      </w:r>
      <w:r w:rsidRPr="002C51C7">
        <w:rPr>
          <w:rFonts w:ascii="Calibri" w:eastAsia="Calibri" w:hAnsi="Calibri" w:cs="Calibri"/>
          <w:color w:val="00000A"/>
        </w:rPr>
        <w:t>unicipio podría aceptar.</w:t>
      </w:r>
    </w:p>
    <w:p w:rsidR="002C51C7" w:rsidRPr="002C51C7" w:rsidRDefault="002C51C7" w:rsidP="002C51C7">
      <w:pPr>
        <w:spacing w:after="200" w:line="276" w:lineRule="auto"/>
        <w:jc w:val="both"/>
        <w:rPr>
          <w:rFonts w:ascii="Calibri" w:eastAsia="Calibri" w:hAnsi="Calibri" w:cs="Calibri"/>
          <w:color w:val="00000A"/>
        </w:rPr>
      </w:pPr>
      <w:r w:rsidRPr="002C51C7">
        <w:rPr>
          <w:rFonts w:ascii="Calibri" w:eastAsia="Calibri" w:hAnsi="Calibri" w:cs="Calibri"/>
          <w:color w:val="00000A"/>
        </w:rPr>
        <w:t>Que atento a lo expuesto se estima procedente aceptar la donación con cargo ofrecida por la Sra. Gabriela Figueroa.</w:t>
      </w:r>
    </w:p>
    <w:p w:rsidR="002C51C7" w:rsidRPr="00CD48C1" w:rsidRDefault="002C51C7" w:rsidP="002C51C7">
      <w:pPr>
        <w:autoSpaceDE w:val="0"/>
        <w:autoSpaceDN w:val="0"/>
        <w:adjustRightInd w:val="0"/>
        <w:spacing w:after="0" w:line="240" w:lineRule="auto"/>
        <w:rPr>
          <w:rFonts w:ascii="Calibri-Bold" w:hAnsi="Calibri-Bold" w:cs="Calibri-Bold"/>
          <w:b/>
          <w:bCs/>
          <w:color w:val="222222"/>
          <w:u w:val="single"/>
        </w:rPr>
      </w:pPr>
      <w:r w:rsidRPr="00CD48C1">
        <w:rPr>
          <w:rFonts w:ascii="Calibri-Bold" w:hAnsi="Calibri-Bold" w:cs="Calibri-Bold"/>
          <w:b/>
          <w:bCs/>
          <w:color w:val="222222"/>
          <w:u w:val="single"/>
        </w:rPr>
        <w:t>POR ELLO:</w:t>
      </w:r>
    </w:p>
    <w:p w:rsidR="002C51C7" w:rsidRDefault="002C51C7" w:rsidP="002C51C7">
      <w:pPr>
        <w:autoSpaceDE w:val="0"/>
        <w:autoSpaceDN w:val="0"/>
        <w:adjustRightInd w:val="0"/>
        <w:spacing w:after="0" w:line="240" w:lineRule="auto"/>
        <w:rPr>
          <w:rFonts w:ascii="Calibri-Bold" w:hAnsi="Calibri-Bold" w:cs="Calibri-Bold"/>
          <w:b/>
          <w:bCs/>
          <w:color w:val="000000"/>
        </w:rPr>
      </w:pPr>
    </w:p>
    <w:p w:rsidR="002C51C7" w:rsidRDefault="002C51C7" w:rsidP="002C51C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EL HONORABLE CONCEJO DELIBERANTE DE GODOY CRUZ</w:t>
      </w:r>
    </w:p>
    <w:p w:rsidR="002C51C7" w:rsidRDefault="002C51C7" w:rsidP="002C51C7">
      <w:pPr>
        <w:autoSpaceDE w:val="0"/>
        <w:autoSpaceDN w:val="0"/>
        <w:adjustRightInd w:val="0"/>
        <w:spacing w:after="0" w:line="240" w:lineRule="auto"/>
        <w:rPr>
          <w:rFonts w:ascii="Calibri-Bold" w:hAnsi="Calibri-Bold" w:cs="Calibri-Bold"/>
          <w:b/>
          <w:bCs/>
          <w:color w:val="000000"/>
        </w:rPr>
      </w:pPr>
    </w:p>
    <w:p w:rsidR="002C51C7" w:rsidRDefault="002C51C7" w:rsidP="002C51C7">
      <w:pPr>
        <w:autoSpaceDE w:val="0"/>
        <w:autoSpaceDN w:val="0"/>
        <w:adjustRightInd w:val="0"/>
        <w:spacing w:after="0" w:line="240" w:lineRule="auto"/>
        <w:jc w:val="center"/>
        <w:rPr>
          <w:rFonts w:ascii="Calibri-Bold" w:hAnsi="Calibri-Bold" w:cs="Calibri-Bold"/>
          <w:b/>
          <w:bCs/>
          <w:color w:val="000000"/>
          <w:u w:val="single"/>
        </w:rPr>
      </w:pPr>
      <w:r w:rsidRPr="00CD48C1">
        <w:rPr>
          <w:rFonts w:ascii="Calibri-Bold" w:hAnsi="Calibri-Bold" w:cs="Calibri-Bold"/>
          <w:b/>
          <w:bCs/>
          <w:color w:val="000000"/>
          <w:u w:val="single"/>
        </w:rPr>
        <w:t>ORDENA</w:t>
      </w:r>
    </w:p>
    <w:p w:rsidR="002C51C7" w:rsidRPr="00CD48C1" w:rsidRDefault="002C51C7" w:rsidP="002C51C7">
      <w:pPr>
        <w:autoSpaceDE w:val="0"/>
        <w:autoSpaceDN w:val="0"/>
        <w:adjustRightInd w:val="0"/>
        <w:spacing w:after="0" w:line="240" w:lineRule="auto"/>
        <w:jc w:val="center"/>
        <w:rPr>
          <w:rFonts w:ascii="Calibri-Bold" w:hAnsi="Calibri-Bold" w:cs="Calibri-Bold"/>
          <w:b/>
          <w:bCs/>
          <w:color w:val="000000"/>
          <w:u w:val="single"/>
        </w:rPr>
      </w:pPr>
    </w:p>
    <w:p w:rsidR="002C51C7" w:rsidRDefault="002C51C7" w:rsidP="002C51C7">
      <w:pPr>
        <w:jc w:val="both"/>
        <w:rPr>
          <w:rFonts w:ascii="Calibri" w:eastAsia="Calibri" w:hAnsi="Calibri" w:cs="Calibri"/>
          <w:color w:val="000000"/>
        </w:rPr>
      </w:pPr>
      <w:r w:rsidRPr="00CD48C1">
        <w:rPr>
          <w:rFonts w:ascii="Calibri-Bold" w:hAnsi="Calibri-Bold" w:cs="Calibri-Bold"/>
          <w:b/>
          <w:bCs/>
          <w:color w:val="000000"/>
          <w:u w:val="single"/>
        </w:rPr>
        <w:t>A</w:t>
      </w:r>
      <w:r>
        <w:rPr>
          <w:rFonts w:ascii="Calibri-Bold" w:hAnsi="Calibri-Bold" w:cs="Calibri-Bold"/>
          <w:b/>
          <w:bCs/>
          <w:color w:val="000000"/>
          <w:u w:val="single"/>
        </w:rPr>
        <w:t>RTÍCULO</w:t>
      </w:r>
      <w:r w:rsidRPr="00CD48C1">
        <w:rPr>
          <w:rFonts w:ascii="Calibri-Bold" w:hAnsi="Calibri-Bold" w:cs="Calibri-Bold"/>
          <w:b/>
          <w:bCs/>
          <w:color w:val="000000"/>
          <w:u w:val="single"/>
        </w:rPr>
        <w:t xml:space="preserve"> 1</w:t>
      </w:r>
      <w:r w:rsidRPr="00CD48C1">
        <w:rPr>
          <w:rFonts w:ascii="Calibri" w:hAnsi="Calibri" w:cs="Calibri"/>
          <w:color w:val="000000"/>
          <w:u w:val="single"/>
        </w:rPr>
        <w:t>:</w:t>
      </w:r>
      <w:r>
        <w:rPr>
          <w:rFonts w:ascii="Calibri" w:hAnsi="Calibri" w:cs="Calibri"/>
          <w:color w:val="000000"/>
        </w:rPr>
        <w:t xml:space="preserve"> </w:t>
      </w:r>
      <w:proofErr w:type="spellStart"/>
      <w:r w:rsidRPr="002C51C7">
        <w:rPr>
          <w:rFonts w:ascii="Calibri" w:eastAsia="Calibri" w:hAnsi="Calibri" w:cs="Calibri"/>
          <w:color w:val="00000A"/>
        </w:rPr>
        <w:t>Acéptase</w:t>
      </w:r>
      <w:proofErr w:type="spellEnd"/>
      <w:r w:rsidRPr="002C51C7">
        <w:rPr>
          <w:rFonts w:ascii="Calibri" w:eastAsia="Calibri" w:hAnsi="Calibri" w:cs="Calibri"/>
          <w:color w:val="00000A"/>
        </w:rPr>
        <w:t xml:space="preserve"> la donación con cargo ofrecida por la Sra. Gabriela Figueroa, D.N.I.  16.076.982, consistente en la superficie afectada al ensanche de calle Almirante Brown 1431, consistente en una superficie según Croquis de fs. 03 de 48 m2, y de las actuaciones obrantes en expediente </w:t>
      </w:r>
      <w:proofErr w:type="spellStart"/>
      <w:r w:rsidRPr="002C51C7">
        <w:rPr>
          <w:rFonts w:ascii="Calibri" w:eastAsia="Calibri" w:hAnsi="Calibri" w:cs="Calibri"/>
          <w:color w:val="00000A"/>
        </w:rPr>
        <w:t>N°</w:t>
      </w:r>
      <w:proofErr w:type="spellEnd"/>
      <w:r w:rsidRPr="002C51C7">
        <w:rPr>
          <w:rFonts w:ascii="Calibri" w:eastAsia="Calibri" w:hAnsi="Calibri" w:cs="Calibri"/>
          <w:color w:val="00000A"/>
        </w:rPr>
        <w:t xml:space="preserve"> </w:t>
      </w:r>
      <w:r w:rsidRPr="002C51C7">
        <w:rPr>
          <w:rFonts w:ascii="Calibri" w:eastAsia="Calibri" w:hAnsi="Calibri" w:cs="Calibri"/>
          <w:color w:val="000000"/>
        </w:rPr>
        <w:t>2019-006647/I2-GC.</w:t>
      </w:r>
    </w:p>
    <w:p w:rsidR="002C51C7" w:rsidRDefault="002C51C7" w:rsidP="002C51C7">
      <w:pPr>
        <w:jc w:val="both"/>
        <w:rPr>
          <w:rFonts w:ascii="Calibri" w:eastAsia="Calibri" w:hAnsi="Calibri" w:cs="Calibri"/>
          <w:color w:val="000000"/>
        </w:rPr>
      </w:pPr>
    </w:p>
    <w:p w:rsidR="002C51C7" w:rsidRDefault="002C51C7" w:rsidP="002C51C7">
      <w:pPr>
        <w:jc w:val="both"/>
        <w:rPr>
          <w:rFonts w:ascii="Calibri" w:eastAsia="Calibri" w:hAnsi="Calibri" w:cs="Calibri"/>
          <w:color w:val="000000"/>
        </w:rPr>
      </w:pPr>
    </w:p>
    <w:p w:rsidR="002C51C7" w:rsidRDefault="002C51C7" w:rsidP="002C51C7">
      <w:pPr>
        <w:jc w:val="both"/>
        <w:rPr>
          <w:rFonts w:ascii="Calibri" w:eastAsia="Calibri" w:hAnsi="Calibri" w:cs="Calibri"/>
          <w:color w:val="000000"/>
        </w:rPr>
      </w:pPr>
    </w:p>
    <w:p w:rsidR="002C51C7" w:rsidRDefault="002C51C7" w:rsidP="002C51C7">
      <w:pPr>
        <w:spacing w:after="0" w:line="240" w:lineRule="auto"/>
        <w:jc w:val="right"/>
        <w:rPr>
          <w:rFonts w:ascii="Calibri" w:eastAsia="Calibri" w:hAnsi="Calibri" w:cs="Calibri"/>
          <w:b/>
          <w:bCs/>
          <w:color w:val="000000"/>
          <w:u w:val="single"/>
        </w:rPr>
      </w:pPr>
      <w:r>
        <w:rPr>
          <w:rFonts w:ascii="Calibri" w:eastAsia="Calibri" w:hAnsi="Calibri" w:cs="Calibri"/>
          <w:b/>
          <w:bCs/>
          <w:color w:val="000000"/>
          <w:u w:val="single"/>
        </w:rPr>
        <w:t xml:space="preserve">HOJA </w:t>
      </w:r>
      <w:proofErr w:type="spellStart"/>
      <w:r>
        <w:rPr>
          <w:rFonts w:ascii="Calibri" w:eastAsia="Calibri" w:hAnsi="Calibri" w:cs="Calibri"/>
          <w:b/>
          <w:bCs/>
          <w:color w:val="000000"/>
          <w:u w:val="single"/>
        </w:rPr>
        <w:t>Nº</w:t>
      </w:r>
      <w:proofErr w:type="spellEnd"/>
      <w:r>
        <w:rPr>
          <w:rFonts w:ascii="Calibri" w:eastAsia="Calibri" w:hAnsi="Calibri" w:cs="Calibri"/>
          <w:b/>
          <w:bCs/>
          <w:color w:val="000000"/>
          <w:u w:val="single"/>
        </w:rPr>
        <w:t xml:space="preserve"> 02</w:t>
      </w:r>
    </w:p>
    <w:p w:rsidR="002C51C7" w:rsidRDefault="002C51C7" w:rsidP="002C51C7">
      <w:pPr>
        <w:spacing w:after="0" w:line="240" w:lineRule="auto"/>
        <w:jc w:val="right"/>
        <w:rPr>
          <w:rFonts w:ascii="Calibri" w:eastAsia="Calibri" w:hAnsi="Calibri" w:cs="Calibri"/>
          <w:b/>
          <w:bCs/>
          <w:color w:val="000000"/>
          <w:u w:val="single"/>
        </w:rPr>
      </w:pPr>
      <w:r>
        <w:rPr>
          <w:rFonts w:ascii="Calibri" w:eastAsia="Calibri" w:hAnsi="Calibri" w:cs="Calibri"/>
          <w:b/>
          <w:bCs/>
          <w:color w:val="000000"/>
          <w:u w:val="single"/>
        </w:rPr>
        <w:t xml:space="preserve">ORDENANZA </w:t>
      </w:r>
      <w:proofErr w:type="spellStart"/>
      <w:r>
        <w:rPr>
          <w:rFonts w:ascii="Calibri" w:eastAsia="Calibri" w:hAnsi="Calibri" w:cs="Calibri"/>
          <w:b/>
          <w:bCs/>
          <w:color w:val="000000"/>
          <w:u w:val="single"/>
        </w:rPr>
        <w:t>Nº</w:t>
      </w:r>
      <w:proofErr w:type="spellEnd"/>
      <w:r>
        <w:rPr>
          <w:rFonts w:ascii="Calibri" w:eastAsia="Calibri" w:hAnsi="Calibri" w:cs="Calibri"/>
          <w:b/>
          <w:bCs/>
          <w:color w:val="000000"/>
          <w:u w:val="single"/>
        </w:rPr>
        <w:t xml:space="preserve"> 6979/19</w:t>
      </w:r>
    </w:p>
    <w:p w:rsidR="002C51C7" w:rsidRDefault="002C51C7" w:rsidP="002C51C7">
      <w:pPr>
        <w:spacing w:after="0" w:line="240" w:lineRule="auto"/>
        <w:jc w:val="right"/>
        <w:rPr>
          <w:rFonts w:ascii="Calibri" w:eastAsia="Calibri" w:hAnsi="Calibri" w:cs="Calibri"/>
          <w:b/>
          <w:bCs/>
          <w:color w:val="000000"/>
          <w:u w:val="single"/>
        </w:rPr>
      </w:pPr>
    </w:p>
    <w:p w:rsidR="002C51C7" w:rsidRPr="002C51C7" w:rsidRDefault="002C51C7" w:rsidP="002C51C7">
      <w:pPr>
        <w:spacing w:after="0" w:line="240" w:lineRule="auto"/>
        <w:jc w:val="right"/>
        <w:rPr>
          <w:rFonts w:ascii="Calibri" w:eastAsia="Calibri" w:hAnsi="Calibri" w:cs="Tahoma"/>
          <w:b/>
          <w:bCs/>
          <w:color w:val="00000A"/>
          <w:u w:val="single"/>
        </w:rPr>
      </w:pPr>
    </w:p>
    <w:p w:rsidR="002C51C7" w:rsidRPr="002C51C7" w:rsidRDefault="002C51C7" w:rsidP="002C51C7">
      <w:pPr>
        <w:spacing w:after="200" w:line="276" w:lineRule="auto"/>
        <w:jc w:val="both"/>
        <w:rPr>
          <w:rFonts w:ascii="Calibri" w:eastAsia="Calibri" w:hAnsi="Calibri" w:cs="Tahoma"/>
          <w:color w:val="00000A"/>
        </w:rPr>
      </w:pPr>
      <w:r w:rsidRPr="002C51C7">
        <w:rPr>
          <w:rFonts w:ascii="Calibri" w:eastAsia="Calibri" w:hAnsi="Calibri" w:cs="Calibri"/>
          <w:b/>
          <w:bCs/>
          <w:color w:val="00000A"/>
          <w:u w:val="single"/>
        </w:rPr>
        <w:t>ART</w:t>
      </w:r>
      <w:r>
        <w:rPr>
          <w:rFonts w:ascii="Calibri" w:eastAsia="Calibri" w:hAnsi="Calibri" w:cs="Calibri"/>
          <w:b/>
          <w:bCs/>
          <w:color w:val="00000A"/>
          <w:u w:val="single"/>
        </w:rPr>
        <w:t>Í</w:t>
      </w:r>
      <w:r w:rsidRPr="002C51C7">
        <w:rPr>
          <w:rFonts w:ascii="Calibri" w:eastAsia="Calibri" w:hAnsi="Calibri" w:cs="Calibri"/>
          <w:b/>
          <w:bCs/>
          <w:color w:val="00000A"/>
          <w:u w:val="single"/>
        </w:rPr>
        <w:t>CULO 2</w:t>
      </w:r>
      <w:r w:rsidRPr="002C51C7">
        <w:rPr>
          <w:rFonts w:ascii="Calibri" w:eastAsia="Calibri" w:hAnsi="Calibri" w:cs="Calibri"/>
          <w:color w:val="00000A"/>
          <w:u w:val="single"/>
        </w:rPr>
        <w:t>:</w:t>
      </w:r>
      <w:r w:rsidRPr="002C51C7">
        <w:rPr>
          <w:rFonts w:ascii="Calibri" w:eastAsia="Calibri" w:hAnsi="Calibri" w:cs="Calibri"/>
          <w:color w:val="00000A"/>
        </w:rPr>
        <w:t xml:space="preserve"> El cargo aceptado por el artículo 1 consiste en la realización por parte del Municipio de la confección y tramitación del plano de mensura de la propiedad, la demolición de la construcción afectada y el retiro de los escombros que resultaren de la demolición.</w:t>
      </w:r>
    </w:p>
    <w:p w:rsidR="002C51C7" w:rsidRPr="002C51C7" w:rsidRDefault="002C51C7" w:rsidP="002C51C7">
      <w:pPr>
        <w:spacing w:after="200" w:line="276" w:lineRule="auto"/>
        <w:jc w:val="both"/>
        <w:rPr>
          <w:rFonts w:ascii="Calibri" w:eastAsia="Calibri" w:hAnsi="Calibri" w:cs="Tahoma"/>
          <w:color w:val="00000A"/>
        </w:rPr>
      </w:pPr>
      <w:r w:rsidRPr="002C51C7">
        <w:rPr>
          <w:rFonts w:ascii="Calibri" w:eastAsia="Calibri" w:hAnsi="Calibri" w:cs="Calibri"/>
          <w:b/>
          <w:bCs/>
          <w:color w:val="00000A"/>
          <w:u w:val="single"/>
        </w:rPr>
        <w:t>ART</w:t>
      </w:r>
      <w:r>
        <w:rPr>
          <w:rFonts w:ascii="Calibri" w:eastAsia="Calibri" w:hAnsi="Calibri" w:cs="Calibri"/>
          <w:b/>
          <w:bCs/>
          <w:color w:val="00000A"/>
          <w:u w:val="single"/>
        </w:rPr>
        <w:t>Í</w:t>
      </w:r>
      <w:r w:rsidRPr="002C51C7">
        <w:rPr>
          <w:rFonts w:ascii="Calibri" w:eastAsia="Calibri" w:hAnsi="Calibri" w:cs="Calibri"/>
          <w:b/>
          <w:bCs/>
          <w:color w:val="00000A"/>
          <w:u w:val="single"/>
        </w:rPr>
        <w:t>CULO 3:</w:t>
      </w:r>
      <w:r w:rsidRPr="002C51C7">
        <w:rPr>
          <w:rFonts w:ascii="Calibri" w:eastAsia="Calibri" w:hAnsi="Calibri" w:cs="Calibri"/>
          <w:b/>
          <w:bCs/>
          <w:color w:val="00000A"/>
        </w:rPr>
        <w:t xml:space="preserve"> </w:t>
      </w:r>
      <w:r w:rsidRPr="002C51C7">
        <w:rPr>
          <w:rFonts w:ascii="Calibri" w:eastAsia="Calibri" w:hAnsi="Calibri" w:cs="Calibri"/>
          <w:bCs/>
          <w:color w:val="00000A"/>
        </w:rPr>
        <w:t>Por Escribanía Municipal y dependencias municipales que correspondan, se deberán tomar las medidas tendientes para inscribir en el erario municipal los terrenos aceptados en donación.</w:t>
      </w:r>
    </w:p>
    <w:p w:rsidR="002C51C7" w:rsidRPr="002C51C7" w:rsidRDefault="002C51C7" w:rsidP="002C51C7">
      <w:pPr>
        <w:spacing w:after="200" w:line="276" w:lineRule="auto"/>
        <w:jc w:val="both"/>
        <w:rPr>
          <w:rFonts w:ascii="Calibri" w:eastAsia="Calibri" w:hAnsi="Calibri" w:cs="Tahoma"/>
          <w:color w:val="00000A"/>
          <w:u w:val="single"/>
        </w:rPr>
      </w:pPr>
      <w:r w:rsidRPr="002C51C7">
        <w:rPr>
          <w:rFonts w:ascii="Calibri" w:eastAsia="Calibri" w:hAnsi="Calibri" w:cs="Calibri"/>
          <w:b/>
          <w:bCs/>
          <w:color w:val="00000A"/>
          <w:u w:val="single"/>
        </w:rPr>
        <w:t>ART</w:t>
      </w:r>
      <w:r>
        <w:rPr>
          <w:rFonts w:ascii="Calibri" w:eastAsia="Calibri" w:hAnsi="Calibri" w:cs="Calibri"/>
          <w:b/>
          <w:bCs/>
          <w:color w:val="00000A"/>
          <w:u w:val="single"/>
        </w:rPr>
        <w:t>Í</w:t>
      </w:r>
      <w:r w:rsidRPr="002C51C7">
        <w:rPr>
          <w:rFonts w:ascii="Calibri" w:eastAsia="Calibri" w:hAnsi="Calibri" w:cs="Calibri"/>
          <w:b/>
          <w:bCs/>
          <w:color w:val="00000A"/>
          <w:u w:val="single"/>
        </w:rPr>
        <w:t>CULO</w:t>
      </w:r>
      <w:r>
        <w:rPr>
          <w:rFonts w:ascii="Calibri" w:eastAsia="Calibri" w:hAnsi="Calibri" w:cs="Calibri"/>
          <w:b/>
          <w:bCs/>
          <w:color w:val="00000A"/>
          <w:u w:val="single"/>
        </w:rPr>
        <w:t xml:space="preserve"> </w:t>
      </w:r>
      <w:r w:rsidRPr="002C51C7">
        <w:rPr>
          <w:rFonts w:ascii="Calibri" w:eastAsia="Calibri" w:hAnsi="Calibri" w:cs="Calibri"/>
          <w:b/>
          <w:bCs/>
          <w:color w:val="00000A"/>
          <w:u w:val="single"/>
        </w:rPr>
        <w:t>4:</w:t>
      </w:r>
      <w:r w:rsidRPr="002C51C7">
        <w:rPr>
          <w:rFonts w:ascii="Calibri" w:eastAsia="Calibri" w:hAnsi="Calibri" w:cs="Calibri"/>
          <w:color w:val="00000A"/>
        </w:rPr>
        <w:t xml:space="preserve"> El Departamento Ejecutivo a través de las dependencias municipales correspondientes deberán coordinar la realización de los cargos aceptados por el artículo 2.</w:t>
      </w:r>
    </w:p>
    <w:p w:rsidR="002C51C7" w:rsidRDefault="002C51C7" w:rsidP="002C51C7">
      <w:pPr>
        <w:spacing w:after="0" w:line="240" w:lineRule="auto"/>
        <w:jc w:val="both"/>
        <w:rPr>
          <w:rFonts w:ascii="Calibri" w:eastAsia="Calibri" w:hAnsi="Calibri" w:cs="Calibri"/>
          <w:b/>
          <w:lang w:eastAsia="zh-CN"/>
        </w:rPr>
      </w:pPr>
      <w:r w:rsidRPr="00373FDD">
        <w:rPr>
          <w:rFonts w:ascii="Calibri-Bold" w:hAnsi="Calibri-Bold" w:cs="Calibri-Bold"/>
          <w:b/>
          <w:bCs/>
          <w:color w:val="000000"/>
          <w:u w:val="single"/>
        </w:rPr>
        <w:t>A</w:t>
      </w:r>
      <w:r>
        <w:rPr>
          <w:rFonts w:ascii="Calibri-Bold" w:hAnsi="Calibri-Bold" w:cs="Calibri-Bold"/>
          <w:b/>
          <w:bCs/>
          <w:color w:val="000000"/>
          <w:u w:val="single"/>
        </w:rPr>
        <w:t>RTÍCULO</w:t>
      </w:r>
      <w:r w:rsidRPr="00373FDD">
        <w:rPr>
          <w:rFonts w:ascii="Calibri-Bold" w:hAnsi="Calibri-Bold" w:cs="Calibri-Bold"/>
          <w:b/>
          <w:bCs/>
          <w:color w:val="000000"/>
          <w:u w:val="single"/>
        </w:rPr>
        <w:t xml:space="preserve"> </w:t>
      </w:r>
      <w:r>
        <w:rPr>
          <w:rFonts w:ascii="Calibri-Bold" w:hAnsi="Calibri-Bold" w:cs="Calibri-Bold"/>
          <w:b/>
          <w:bCs/>
          <w:color w:val="000000"/>
          <w:u w:val="single"/>
        </w:rPr>
        <w:t>5</w:t>
      </w:r>
      <w:r w:rsidRPr="00373FDD">
        <w:rPr>
          <w:rFonts w:ascii="Calibri" w:hAnsi="Calibri" w:cs="Calibri"/>
          <w:color w:val="000000"/>
          <w:u w:val="single"/>
        </w:rPr>
        <w:t>:</w:t>
      </w:r>
      <w:r>
        <w:rPr>
          <w:rFonts w:ascii="Calibri" w:hAnsi="Calibri" w:cs="Calibri"/>
          <w:color w:val="000000"/>
        </w:rPr>
        <w:t xml:space="preserve"> Comuníquese al Departamento Ejecutivo, </w:t>
      </w:r>
      <w:proofErr w:type="spellStart"/>
      <w:r>
        <w:rPr>
          <w:rFonts w:ascii="Calibri" w:hAnsi="Calibri" w:cs="Calibri"/>
          <w:color w:val="000000"/>
        </w:rPr>
        <w:t>dése</w:t>
      </w:r>
      <w:proofErr w:type="spellEnd"/>
      <w:r>
        <w:rPr>
          <w:rFonts w:ascii="Calibri" w:hAnsi="Calibri" w:cs="Calibri"/>
          <w:color w:val="000000"/>
        </w:rPr>
        <w:t xml:space="preserve"> al registro municipal respectivo, publíquese y cumplido archívese.</w:t>
      </w:r>
    </w:p>
    <w:p w:rsidR="002C51C7" w:rsidRDefault="002C51C7" w:rsidP="002C51C7">
      <w:pPr>
        <w:spacing w:after="0" w:line="240" w:lineRule="auto"/>
        <w:rPr>
          <w:rFonts w:ascii="Calibri" w:hAnsi="Calibri" w:cs="Calibri"/>
          <w:color w:val="000000"/>
        </w:rPr>
      </w:pPr>
    </w:p>
    <w:p w:rsidR="002C51C7" w:rsidRDefault="002C51C7" w:rsidP="002C51C7">
      <w:pPr>
        <w:spacing w:after="0" w:line="240" w:lineRule="auto"/>
        <w:rPr>
          <w:rFonts w:ascii="Calibri" w:hAnsi="Calibri" w:cs="Calibri"/>
          <w:color w:val="000000"/>
        </w:rPr>
      </w:pPr>
      <w:r>
        <w:rPr>
          <w:rFonts w:ascii="Calibri" w:hAnsi="Calibri" w:cs="Calibri"/>
          <w:color w:val="000000"/>
        </w:rPr>
        <w:t>PL</w:t>
      </w:r>
    </w:p>
    <w:p w:rsidR="002C51C7" w:rsidRDefault="002C51C7" w:rsidP="002C51C7">
      <w:pPr>
        <w:spacing w:after="0" w:line="240" w:lineRule="auto"/>
        <w:rPr>
          <w:rFonts w:ascii="Calibri" w:hAnsi="Calibri" w:cs="Calibri"/>
          <w:color w:val="000000"/>
        </w:rPr>
      </w:pPr>
    </w:p>
    <w:p w:rsidR="002C51C7" w:rsidRDefault="002C51C7" w:rsidP="002C51C7">
      <w:pPr>
        <w:suppressAutoHyphens/>
        <w:spacing w:after="0" w:line="240" w:lineRule="auto"/>
        <w:jc w:val="both"/>
        <w:rPr>
          <w:rFonts w:ascii="Calibri" w:eastAsia="Calibri" w:hAnsi="Calibri" w:cs="Calibri"/>
          <w:b/>
          <w:bCs/>
          <w:lang w:eastAsia="zh-CN"/>
        </w:rPr>
      </w:pPr>
      <w:r>
        <w:rPr>
          <w:rFonts w:ascii="Calibri" w:hAnsi="Calibri" w:cs="Calibri"/>
          <w:b/>
          <w:bCs/>
          <w:color w:val="000000"/>
        </w:rPr>
        <w:t>DADA EN SALA DE SESIONES</w:t>
      </w:r>
      <w:r w:rsidRPr="001F5499">
        <w:rPr>
          <w:rFonts w:ascii="Calibri" w:eastAsia="Calibri" w:hAnsi="Calibri" w:cs="Calibri"/>
          <w:b/>
          <w:bCs/>
          <w:lang w:eastAsia="zh-CN"/>
        </w:rPr>
        <w:t xml:space="preserve"> DEL HONORABLE CONCEJO DELIBERANTE DE GODOY CRUZ, EL DÍA </w:t>
      </w:r>
      <w:r>
        <w:rPr>
          <w:rFonts w:ascii="Calibri" w:eastAsia="Calibri" w:hAnsi="Calibri" w:cs="Calibri"/>
          <w:b/>
          <w:bCs/>
          <w:lang w:eastAsia="zh-CN"/>
        </w:rPr>
        <w:t>ONCE</w:t>
      </w:r>
      <w:r w:rsidRPr="001F5499">
        <w:rPr>
          <w:rFonts w:ascii="Calibri" w:eastAsia="Calibri" w:hAnsi="Calibri" w:cs="Calibri"/>
          <w:b/>
          <w:bCs/>
          <w:lang w:eastAsia="zh-CN"/>
        </w:rPr>
        <w:t xml:space="preserve"> DE </w:t>
      </w:r>
      <w:r>
        <w:rPr>
          <w:rFonts w:ascii="Calibri" w:eastAsia="Calibri" w:hAnsi="Calibri" w:cs="Calibri"/>
          <w:b/>
          <w:bCs/>
          <w:lang w:eastAsia="zh-CN"/>
        </w:rPr>
        <w:t>NOVIEMBRE</w:t>
      </w:r>
      <w:r w:rsidRPr="001F5499">
        <w:rPr>
          <w:rFonts w:ascii="Calibri" w:eastAsia="Calibri" w:hAnsi="Calibri" w:cs="Calibri"/>
          <w:b/>
          <w:bCs/>
          <w:lang w:eastAsia="zh-CN"/>
        </w:rPr>
        <w:t xml:space="preserve"> DEL AÑO DOS MIL DIECINUEVE</w:t>
      </w:r>
    </w:p>
    <w:p w:rsidR="002C51C7" w:rsidRPr="008F24E0" w:rsidRDefault="002C51C7" w:rsidP="002C51C7">
      <w:pPr>
        <w:rPr>
          <w:b/>
          <w:bCs/>
        </w:rPr>
      </w:pPr>
    </w:p>
    <w:p w:rsidR="00315D70" w:rsidRDefault="00315D70"/>
    <w:sectPr w:rsidR="00315D70" w:rsidSect="005E24B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1E2" w:rsidRDefault="009941E2" w:rsidP="00454243">
      <w:pPr>
        <w:spacing w:after="0" w:line="240" w:lineRule="auto"/>
      </w:pPr>
      <w:r>
        <w:separator/>
      </w:r>
    </w:p>
  </w:endnote>
  <w:endnote w:type="continuationSeparator" w:id="0">
    <w:p w:rsidR="009941E2" w:rsidRDefault="009941E2"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1E2" w:rsidRDefault="009941E2" w:rsidP="00454243">
      <w:pPr>
        <w:spacing w:after="0" w:line="240" w:lineRule="auto"/>
      </w:pPr>
      <w:r>
        <w:separator/>
      </w:r>
    </w:p>
  </w:footnote>
  <w:footnote w:type="continuationSeparator" w:id="0">
    <w:p w:rsidR="009941E2" w:rsidRDefault="009941E2"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B6" w:rsidRDefault="009B0A39" w:rsidP="005944B6">
    <w:pPr>
      <w:pStyle w:val="Encabezado"/>
      <w:rPr>
        <w:noProof/>
      </w:rPr>
    </w:pPr>
    <w:bookmarkStart w:id="2" w:name="_Hlk502147258"/>
    <w:bookmarkStart w:id="3"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944B6" w:rsidRDefault="005944B6" w:rsidP="005944B6">
    <w:pPr>
      <w:pStyle w:val="Encabezado"/>
    </w:pPr>
  </w:p>
  <w:bookmarkEnd w:id="2"/>
  <w:bookmarkEnd w:id="3"/>
  <w:p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B1" w:rsidRDefault="00A828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225215"/>
    <w:rsid w:val="002753E0"/>
    <w:rsid w:val="002C51C7"/>
    <w:rsid w:val="00315D70"/>
    <w:rsid w:val="00373DF4"/>
    <w:rsid w:val="003F3DDE"/>
    <w:rsid w:val="00452ADC"/>
    <w:rsid w:val="00454243"/>
    <w:rsid w:val="004D19AD"/>
    <w:rsid w:val="005559BD"/>
    <w:rsid w:val="005944B6"/>
    <w:rsid w:val="005E24B5"/>
    <w:rsid w:val="006C32D2"/>
    <w:rsid w:val="007C4AE1"/>
    <w:rsid w:val="007D1161"/>
    <w:rsid w:val="007F280F"/>
    <w:rsid w:val="0086256A"/>
    <w:rsid w:val="008B7604"/>
    <w:rsid w:val="008D414E"/>
    <w:rsid w:val="00950DFB"/>
    <w:rsid w:val="00992277"/>
    <w:rsid w:val="009941E2"/>
    <w:rsid w:val="009B0A39"/>
    <w:rsid w:val="00A177F4"/>
    <w:rsid w:val="00A51A1C"/>
    <w:rsid w:val="00A828B1"/>
    <w:rsid w:val="00BC214E"/>
    <w:rsid w:val="00C257B4"/>
    <w:rsid w:val="00CB110A"/>
    <w:rsid w:val="00CB7787"/>
    <w:rsid w:val="00CC124D"/>
    <w:rsid w:val="00DA1DF8"/>
    <w:rsid w:val="00DD0BC7"/>
    <w:rsid w:val="00E670C6"/>
    <w:rsid w:val="00E812E5"/>
    <w:rsid w:val="00EF25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8C5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F2B5-85A3-4EF0-AF11-77449F89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2019-11-13T15:07:00Z</cp:lastPrinted>
  <dcterms:created xsi:type="dcterms:W3CDTF">2019-11-13T15:08:00Z</dcterms:created>
  <dcterms:modified xsi:type="dcterms:W3CDTF">2019-11-13T15:08:00Z</dcterms:modified>
</cp:coreProperties>
</file>