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F2" w:rsidRPr="00D157AD" w:rsidRDefault="00E852F2" w:rsidP="00E852F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:rsidR="00E852F2" w:rsidRPr="00D157AD" w:rsidRDefault="00E852F2" w:rsidP="00E852F2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:rsidR="00E852F2" w:rsidRPr="00D157AD" w:rsidRDefault="00E852F2" w:rsidP="00E852F2">
      <w:pPr>
        <w:jc w:val="right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  <w:r w:rsidRPr="00D157AD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ORDENANZA Nº 6939/19</w:t>
      </w:r>
    </w:p>
    <w:p w:rsidR="00E852F2" w:rsidRPr="00D157AD" w:rsidRDefault="00E852F2" w:rsidP="00E852F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VISTO</w:t>
      </w:r>
      <w:r w:rsidRPr="00D157AD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color w:val="000000"/>
          <w:sz w:val="22"/>
          <w:szCs w:val="22"/>
        </w:rPr>
        <w:t>El Expediente Nº 2019-000959/I2-GC, caratulado: DPTO. ESCRIBANÍA - CELLISCAR S.A.</w:t>
      </w:r>
      <w:r w:rsidR="007B7E06" w:rsidRPr="00D157AD">
        <w:rPr>
          <w:rFonts w:asciiTheme="majorHAnsi" w:hAnsiTheme="majorHAnsi" w:cstheme="majorHAnsi"/>
          <w:color w:val="000000"/>
          <w:sz w:val="22"/>
          <w:szCs w:val="22"/>
        </w:rPr>
        <w:t xml:space="preserve"> -</w:t>
      </w:r>
      <w:r w:rsidRPr="00D157AD">
        <w:rPr>
          <w:rFonts w:asciiTheme="majorHAnsi" w:hAnsiTheme="majorHAnsi" w:cstheme="majorHAnsi"/>
          <w:color w:val="000000"/>
          <w:sz w:val="22"/>
          <w:szCs w:val="22"/>
        </w:rPr>
        <w:t xml:space="preserve"> LAUGERO CONSTRUCCIONES S.A.</w:t>
      </w:r>
      <w:r w:rsidR="007B7E06" w:rsidRPr="00D157AD">
        <w:rPr>
          <w:rFonts w:asciiTheme="majorHAnsi" w:hAnsiTheme="majorHAnsi" w:cstheme="majorHAnsi"/>
          <w:color w:val="000000"/>
          <w:sz w:val="22"/>
          <w:szCs w:val="22"/>
        </w:rPr>
        <w:t xml:space="preserve"> -</w:t>
      </w:r>
      <w:r w:rsidRPr="00D157AD">
        <w:rPr>
          <w:rFonts w:asciiTheme="majorHAnsi" w:hAnsiTheme="majorHAnsi" w:cstheme="majorHAnsi"/>
          <w:color w:val="000000"/>
          <w:sz w:val="22"/>
          <w:szCs w:val="22"/>
        </w:rPr>
        <w:t xml:space="preserve"> P.M. 49617 (MATR</w:t>
      </w:r>
      <w:r w:rsidR="007B7E06" w:rsidRPr="00D157AD">
        <w:rPr>
          <w:rFonts w:asciiTheme="majorHAnsi" w:hAnsiTheme="majorHAnsi" w:cstheme="majorHAnsi"/>
          <w:color w:val="000000"/>
          <w:sz w:val="22"/>
          <w:szCs w:val="22"/>
        </w:rPr>
        <w:t>Í</w:t>
      </w:r>
      <w:r w:rsidRPr="00D157AD">
        <w:rPr>
          <w:rFonts w:asciiTheme="majorHAnsi" w:hAnsiTheme="majorHAnsi" w:cstheme="majorHAnsi"/>
          <w:color w:val="000000"/>
          <w:sz w:val="22"/>
          <w:szCs w:val="22"/>
        </w:rPr>
        <w:t xml:space="preserve">Z) </w:t>
      </w:r>
      <w:r w:rsidR="007B7E06" w:rsidRPr="00D157AD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D157AD">
        <w:rPr>
          <w:rFonts w:asciiTheme="majorHAnsi" w:hAnsiTheme="majorHAnsi" w:cstheme="majorHAnsi"/>
          <w:color w:val="000000"/>
          <w:sz w:val="22"/>
          <w:szCs w:val="22"/>
        </w:rPr>
        <w:t xml:space="preserve">MENSURA Y FRACCIONAMIENTO </w:t>
      </w:r>
      <w:r w:rsidR="007B7E06" w:rsidRPr="00D157AD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bookmarkStart w:id="0" w:name="_GoBack"/>
      <w:r w:rsidRPr="00D157AD">
        <w:rPr>
          <w:rFonts w:asciiTheme="majorHAnsi" w:hAnsiTheme="majorHAnsi" w:cstheme="majorHAnsi"/>
          <w:color w:val="000000"/>
          <w:sz w:val="22"/>
          <w:szCs w:val="22"/>
        </w:rPr>
        <w:t>SEGÚN DONACIÓN SIN CARGO; y</w:t>
      </w:r>
    </w:p>
    <w:bookmarkEnd w:id="0"/>
    <w:p w:rsidR="00E852F2" w:rsidRPr="00D157AD" w:rsidRDefault="00E852F2" w:rsidP="00E852F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>CONSIDERANDO</w:t>
      </w:r>
      <w:r w:rsidRPr="00D157AD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Que por las presentes</w:t>
      </w:r>
      <w:r w:rsidR="003524CF" w:rsidRPr="00D157AD">
        <w:rPr>
          <w:rFonts w:asciiTheme="majorHAnsi" w:hAnsiTheme="majorHAnsi" w:cstheme="majorHAnsi"/>
          <w:sz w:val="22"/>
          <w:szCs w:val="22"/>
        </w:rPr>
        <w:t xml:space="preserve"> actuaciones, el Sr. Gonzalo Die</w:t>
      </w:r>
      <w:r w:rsidRPr="00D157AD">
        <w:rPr>
          <w:rFonts w:asciiTheme="majorHAnsi" w:hAnsiTheme="majorHAnsi" w:cstheme="majorHAnsi"/>
          <w:sz w:val="22"/>
          <w:szCs w:val="22"/>
        </w:rPr>
        <w:t>z de Oñate en su carácter de Presidente de</w:t>
      </w:r>
      <w:r w:rsidR="00C055F4" w:rsidRPr="00D157A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Celliscar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S.A. </w:t>
      </w:r>
      <w:r w:rsidR="00C055F4" w:rsidRPr="00D157AD">
        <w:rPr>
          <w:rFonts w:asciiTheme="majorHAnsi" w:hAnsiTheme="majorHAnsi" w:cstheme="majorHAnsi"/>
          <w:sz w:val="22"/>
          <w:szCs w:val="22"/>
        </w:rPr>
        <w:t>CUIT</w:t>
      </w:r>
      <w:r w:rsidRPr="00D157A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Nº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30-71535305-5 (titular del 50%) y el Sr. Santiago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Laugero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en su condición de Apoderado de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Laugero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Construcciones S.A. </w:t>
      </w:r>
      <w:r w:rsidR="00C055F4" w:rsidRPr="00D157AD">
        <w:rPr>
          <w:rFonts w:asciiTheme="majorHAnsi" w:hAnsiTheme="majorHAnsi" w:cstheme="majorHAnsi"/>
          <w:sz w:val="22"/>
          <w:szCs w:val="22"/>
        </w:rPr>
        <w:t>CUIT</w:t>
      </w:r>
      <w:r w:rsidRPr="00D157AD">
        <w:rPr>
          <w:rFonts w:asciiTheme="majorHAnsi" w:hAnsiTheme="majorHAnsi" w:cstheme="majorHAnsi"/>
          <w:sz w:val="22"/>
          <w:szCs w:val="22"/>
        </w:rPr>
        <w:t xml:space="preserve"> Nº 30-67980637-4 (titular del 50%), ofrece en donación sin cargo a favor de la Municipalidad de Godoy Cruz, las superficies destinadas a calles y ochavas.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 xml:space="preserve">Que a fs. 34, obra Plano de Mensura y Fraccionamiento de donde se desprende que las superficies afectadas según mensura y titulo son de una superficie de 6175,14 m² conforme a plano de Mensura y fraccionamiento </w:t>
      </w:r>
      <w:r w:rsidR="00C055F4" w:rsidRPr="00D157AD">
        <w:rPr>
          <w:rFonts w:asciiTheme="majorHAnsi" w:hAnsiTheme="majorHAnsi" w:cstheme="majorHAnsi"/>
          <w:sz w:val="22"/>
          <w:szCs w:val="22"/>
        </w:rPr>
        <w:t>N</w:t>
      </w:r>
      <w:r w:rsidRPr="00D157AD">
        <w:rPr>
          <w:rFonts w:asciiTheme="majorHAnsi" w:hAnsiTheme="majorHAnsi" w:cstheme="majorHAnsi"/>
          <w:sz w:val="22"/>
          <w:szCs w:val="22"/>
        </w:rPr>
        <w:t>º 05-57422.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Que a fs. 37, Dirección de Catastro no presenta objeciones respecto a la donación ofrecida, agregando los datos catastrales del inmueble PM 49617.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Que a fs. 38, obra informe de la Dirección de Planificación Urbana donde expresa que la fracción ofrecida en donación NO se encuentra librada al uso público y que es conveniente desde el punto de vista urbanístico la aceptación de la donación realizada.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Que a fs. 39, Escribanía Municipal solicita se remitan las presentes al Cuerpo para formular la Ordenanza de aceptación correspondiente.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Que atento a lo expuesto se estima procedente aceptar la donación realizada.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b/>
          <w:sz w:val="22"/>
          <w:szCs w:val="22"/>
          <w:u w:val="single"/>
        </w:rPr>
        <w:t>POR ELLO</w:t>
      </w:r>
      <w:r w:rsidRPr="00D157AD">
        <w:rPr>
          <w:rFonts w:asciiTheme="majorHAnsi" w:hAnsiTheme="majorHAnsi" w:cstheme="majorHAnsi"/>
          <w:sz w:val="22"/>
          <w:szCs w:val="22"/>
        </w:rPr>
        <w:t>:</w:t>
      </w:r>
    </w:p>
    <w:p w:rsidR="00E852F2" w:rsidRPr="00D157AD" w:rsidRDefault="00E852F2" w:rsidP="00E852F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055F4" w:rsidRPr="00D157AD" w:rsidRDefault="00C24E55" w:rsidP="00C055F4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157AD">
        <w:rPr>
          <w:rFonts w:asciiTheme="majorHAnsi" w:hAnsiTheme="majorHAnsi" w:cstheme="majorHAnsi"/>
          <w:b/>
          <w:bCs/>
          <w:sz w:val="22"/>
          <w:szCs w:val="22"/>
        </w:rPr>
        <w:t>EL HONORABLE CONCEJO DELIBERANTE DE GODOY CRUZ</w:t>
      </w:r>
    </w:p>
    <w:p w:rsidR="00E852F2" w:rsidRPr="00D157AD" w:rsidRDefault="00E852F2" w:rsidP="00E852F2">
      <w:pPr>
        <w:ind w:left="708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852F2" w:rsidRPr="00D157AD" w:rsidRDefault="00E852F2" w:rsidP="00E852F2">
      <w:pPr>
        <w:ind w:left="708"/>
        <w:jc w:val="center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b/>
          <w:sz w:val="22"/>
          <w:szCs w:val="22"/>
          <w:u w:val="single"/>
        </w:rPr>
        <w:t>ORDENA</w:t>
      </w:r>
    </w:p>
    <w:p w:rsidR="00E852F2" w:rsidRPr="00D157AD" w:rsidRDefault="00E852F2" w:rsidP="00E852F2">
      <w:pPr>
        <w:ind w:left="708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852F2" w:rsidRPr="00D157AD" w:rsidRDefault="00E852F2" w:rsidP="00C24E5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ART</w:t>
      </w:r>
      <w:r w:rsidR="00C24E55"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Í</w:t>
      </w:r>
      <w:r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CULO 1:</w:t>
      </w:r>
      <w:r w:rsidRPr="00D157A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Acéptase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la donación sin cargo</w:t>
      </w:r>
      <w:r w:rsidR="003524CF" w:rsidRPr="00D157AD">
        <w:rPr>
          <w:rFonts w:asciiTheme="majorHAnsi" w:hAnsiTheme="majorHAnsi" w:cstheme="majorHAnsi"/>
          <w:sz w:val="22"/>
          <w:szCs w:val="22"/>
        </w:rPr>
        <w:t xml:space="preserve"> ofrecida por el Sr. Gonzalo Die</w:t>
      </w:r>
      <w:r w:rsidRPr="00D157AD">
        <w:rPr>
          <w:rFonts w:asciiTheme="majorHAnsi" w:hAnsiTheme="majorHAnsi" w:cstheme="majorHAnsi"/>
          <w:sz w:val="22"/>
          <w:szCs w:val="22"/>
        </w:rPr>
        <w:t xml:space="preserve">z de Oñate D.N.I. 23.291.113 en su carácter de Presidente de 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Celliscar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S.A. </w:t>
      </w:r>
      <w:r w:rsidR="001062E9" w:rsidRPr="00D157AD">
        <w:rPr>
          <w:rFonts w:asciiTheme="majorHAnsi" w:hAnsiTheme="majorHAnsi" w:cstheme="majorHAnsi"/>
          <w:sz w:val="22"/>
          <w:szCs w:val="22"/>
        </w:rPr>
        <w:t>CUIT</w:t>
      </w:r>
      <w:r w:rsidRPr="00D157A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Nº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30-71535305-5 (titular del 50%) y el Sr. Santiago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Laugero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D.N.I. 22.049.557 en su condición de Apoderado de </w:t>
      </w:r>
      <w:proofErr w:type="spellStart"/>
      <w:r w:rsidRPr="00D157AD">
        <w:rPr>
          <w:rFonts w:asciiTheme="majorHAnsi" w:hAnsiTheme="majorHAnsi" w:cstheme="majorHAnsi"/>
          <w:sz w:val="22"/>
          <w:szCs w:val="22"/>
        </w:rPr>
        <w:t>Laugero</w:t>
      </w:r>
      <w:proofErr w:type="spellEnd"/>
      <w:r w:rsidRPr="00D157AD">
        <w:rPr>
          <w:rFonts w:asciiTheme="majorHAnsi" w:hAnsiTheme="majorHAnsi" w:cstheme="majorHAnsi"/>
          <w:sz w:val="22"/>
          <w:szCs w:val="22"/>
        </w:rPr>
        <w:t xml:space="preserve"> Construcciones S.A. </w:t>
      </w:r>
      <w:r w:rsidR="001062E9" w:rsidRPr="00D157AD">
        <w:rPr>
          <w:rFonts w:asciiTheme="majorHAnsi" w:hAnsiTheme="majorHAnsi" w:cstheme="majorHAnsi"/>
          <w:sz w:val="22"/>
          <w:szCs w:val="22"/>
        </w:rPr>
        <w:t>CUIT</w:t>
      </w:r>
      <w:r w:rsidRPr="00D157AD">
        <w:rPr>
          <w:rFonts w:asciiTheme="majorHAnsi" w:hAnsiTheme="majorHAnsi" w:cstheme="majorHAnsi"/>
          <w:sz w:val="22"/>
          <w:szCs w:val="22"/>
        </w:rPr>
        <w:t xml:space="preserve"> Nº 30-67980637-4 (titular del 50%), ofrecen en donación sin cargo a favor de la Municipalidad de Godoy Cruz, la superficie afectada a ensanches de calles por un total de superficie según </w:t>
      </w:r>
      <w:r w:rsidR="001062E9" w:rsidRPr="00D157AD">
        <w:rPr>
          <w:rFonts w:asciiTheme="majorHAnsi" w:hAnsiTheme="majorHAnsi" w:cstheme="majorHAnsi"/>
          <w:sz w:val="22"/>
          <w:szCs w:val="22"/>
        </w:rPr>
        <w:t>M</w:t>
      </w:r>
      <w:r w:rsidRPr="00D157AD">
        <w:rPr>
          <w:rFonts w:asciiTheme="majorHAnsi" w:hAnsiTheme="majorHAnsi" w:cstheme="majorHAnsi"/>
          <w:sz w:val="22"/>
          <w:szCs w:val="22"/>
        </w:rPr>
        <w:t xml:space="preserve">ensura y Título de 6175,14 m², conforme a plano de Mensura y Fraccionamiento Nº 05-57422, de las actuaciones obrantes en </w:t>
      </w:r>
      <w:r w:rsidR="001062E9" w:rsidRPr="00D157AD">
        <w:rPr>
          <w:rFonts w:asciiTheme="majorHAnsi" w:hAnsiTheme="majorHAnsi" w:cstheme="majorHAnsi"/>
          <w:sz w:val="22"/>
          <w:szCs w:val="22"/>
        </w:rPr>
        <w:t>E</w:t>
      </w:r>
      <w:r w:rsidRPr="00D157AD">
        <w:rPr>
          <w:rFonts w:asciiTheme="majorHAnsi" w:hAnsiTheme="majorHAnsi" w:cstheme="majorHAnsi"/>
          <w:sz w:val="22"/>
          <w:szCs w:val="22"/>
        </w:rPr>
        <w:t xml:space="preserve">xpediente N° </w:t>
      </w:r>
      <w:r w:rsidRPr="00D157AD">
        <w:rPr>
          <w:rFonts w:asciiTheme="majorHAnsi" w:hAnsiTheme="majorHAnsi" w:cstheme="majorHAnsi"/>
          <w:color w:val="000000"/>
          <w:sz w:val="22"/>
          <w:szCs w:val="22"/>
        </w:rPr>
        <w:t>2019-000959/I2-GC., y conforme al siguiente detalle:</w:t>
      </w:r>
    </w:p>
    <w:p w:rsidR="001062E9" w:rsidRPr="00D157AD" w:rsidRDefault="001062E9" w:rsidP="00C24E5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062E9" w:rsidRPr="00D157AD" w:rsidRDefault="001062E9" w:rsidP="00C24E5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062E9" w:rsidRPr="00D157AD" w:rsidRDefault="001062E9" w:rsidP="00C24E5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062E9" w:rsidRPr="00D157AD" w:rsidRDefault="001062E9" w:rsidP="00C24E5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062E9" w:rsidRPr="00D157AD" w:rsidRDefault="001062E9" w:rsidP="00C24E5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1062E9" w:rsidRPr="00D157AD" w:rsidRDefault="001062E9" w:rsidP="001062E9">
      <w:pPr>
        <w:jc w:val="right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157AD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HOJA Nº 02</w:t>
      </w:r>
    </w:p>
    <w:p w:rsidR="001062E9" w:rsidRPr="00D157AD" w:rsidRDefault="001062E9" w:rsidP="001062E9">
      <w:pPr>
        <w:jc w:val="right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157AD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ORDENANZA Nº 6939/19</w:t>
      </w:r>
    </w:p>
    <w:p w:rsidR="001062E9" w:rsidRPr="00D157AD" w:rsidRDefault="001062E9" w:rsidP="001062E9">
      <w:pPr>
        <w:jc w:val="right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7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6"/>
        <w:gridCol w:w="3403"/>
      </w:tblGrid>
      <w:tr w:rsidR="00E852F2" w:rsidRPr="00D157AD" w:rsidTr="005B448A">
        <w:tc>
          <w:tcPr>
            <w:tcW w:w="14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FRACCI</w:t>
            </w:r>
            <w:r w:rsidR="007B7E06" w:rsidRPr="00D157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Ó</w:t>
            </w:r>
            <w:r w:rsidRPr="00D157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4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SUP. S/ TITULO Y MENSURA</w:t>
            </w:r>
          </w:p>
        </w:tc>
      </w:tr>
      <w:tr w:rsidR="00E852F2" w:rsidRPr="00D157AD" w:rsidTr="005B448A">
        <w:tc>
          <w:tcPr>
            <w:tcW w:w="14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I</w:t>
            </w:r>
          </w:p>
        </w:tc>
        <w:tc>
          <w:tcPr>
            <w:tcW w:w="34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1.227,10 M2</w:t>
            </w:r>
          </w:p>
        </w:tc>
      </w:tr>
      <w:tr w:rsidR="00E852F2" w:rsidRPr="00D157AD" w:rsidTr="005B448A">
        <w:tc>
          <w:tcPr>
            <w:tcW w:w="14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II</w:t>
            </w:r>
          </w:p>
        </w:tc>
        <w:tc>
          <w:tcPr>
            <w:tcW w:w="34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1.448,54 M2</w:t>
            </w:r>
          </w:p>
        </w:tc>
      </w:tr>
      <w:tr w:rsidR="00E852F2" w:rsidRPr="00D157AD" w:rsidTr="005B448A">
        <w:tc>
          <w:tcPr>
            <w:tcW w:w="14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III</w:t>
            </w:r>
          </w:p>
        </w:tc>
        <w:tc>
          <w:tcPr>
            <w:tcW w:w="34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1.710,33 M2</w:t>
            </w:r>
          </w:p>
        </w:tc>
      </w:tr>
      <w:tr w:rsidR="00E852F2" w:rsidRPr="00D157AD" w:rsidTr="005B448A">
        <w:tc>
          <w:tcPr>
            <w:tcW w:w="14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IV</w:t>
            </w:r>
          </w:p>
        </w:tc>
        <w:tc>
          <w:tcPr>
            <w:tcW w:w="34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1.549,27 M2</w:t>
            </w:r>
          </w:p>
        </w:tc>
      </w:tr>
      <w:tr w:rsidR="00E852F2" w:rsidRPr="00D157AD" w:rsidTr="005B448A">
        <w:tc>
          <w:tcPr>
            <w:tcW w:w="14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V</w:t>
            </w:r>
          </w:p>
        </w:tc>
        <w:tc>
          <w:tcPr>
            <w:tcW w:w="34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sz w:val="22"/>
                <w:szCs w:val="22"/>
              </w:rPr>
              <w:t>239,90 M2</w:t>
            </w:r>
          </w:p>
        </w:tc>
      </w:tr>
      <w:tr w:rsidR="00E852F2" w:rsidRPr="00D157AD" w:rsidTr="005B448A">
        <w:tc>
          <w:tcPr>
            <w:tcW w:w="14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52F2" w:rsidRPr="00D157AD" w:rsidRDefault="00E852F2" w:rsidP="005B448A">
            <w:pPr>
              <w:pStyle w:val="Contenidodelatabla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157A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6.175,14 M2</w:t>
            </w:r>
          </w:p>
        </w:tc>
      </w:tr>
    </w:tbl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sz w:val="22"/>
          <w:szCs w:val="22"/>
        </w:rPr>
      </w:pPr>
    </w:p>
    <w:p w:rsidR="00E852F2" w:rsidRPr="00D157AD" w:rsidRDefault="00E852F2" w:rsidP="00E852F2">
      <w:p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E852F2" w:rsidRPr="00D157AD" w:rsidRDefault="00E852F2" w:rsidP="001062E9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ART</w:t>
      </w:r>
      <w:r w:rsidR="001062E9"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Í</w:t>
      </w:r>
      <w:r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CULO 2</w:t>
      </w:r>
      <w:r w:rsidRPr="00D157AD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D157AD">
        <w:rPr>
          <w:rFonts w:asciiTheme="majorHAnsi" w:hAnsiTheme="majorHAnsi" w:cstheme="majorHAnsi"/>
          <w:bCs/>
          <w:sz w:val="22"/>
          <w:szCs w:val="22"/>
        </w:rPr>
        <w:t>Por Escribanía Municipal y dependencias municipales que correspondan, se deberán tomar las medidas tendientes para inscribir en el erario municipal los terrenos aceptados en donación.</w:t>
      </w:r>
    </w:p>
    <w:p w:rsidR="00E852F2" w:rsidRPr="00D157AD" w:rsidRDefault="00E852F2" w:rsidP="00E852F2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E852F2" w:rsidRPr="00D157AD" w:rsidRDefault="00E852F2" w:rsidP="001062E9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ART</w:t>
      </w:r>
      <w:r w:rsidR="001062E9"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Í</w:t>
      </w:r>
      <w:r w:rsidRPr="00D157AD">
        <w:rPr>
          <w:rFonts w:asciiTheme="majorHAnsi" w:hAnsiTheme="majorHAnsi" w:cstheme="majorHAnsi"/>
          <w:b/>
          <w:bCs/>
          <w:sz w:val="22"/>
          <w:szCs w:val="22"/>
          <w:u w:val="single"/>
        </w:rPr>
        <w:t>CULO 3</w:t>
      </w:r>
      <w:r w:rsidRPr="00D157AD">
        <w:rPr>
          <w:rFonts w:asciiTheme="majorHAnsi" w:hAnsiTheme="majorHAnsi" w:cstheme="majorHAnsi"/>
          <w:bCs/>
          <w:sz w:val="22"/>
          <w:szCs w:val="22"/>
          <w:u w:val="single"/>
        </w:rPr>
        <w:t>:</w:t>
      </w:r>
      <w:r w:rsidR="001062E9" w:rsidRPr="00D157A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062E9" w:rsidRPr="00D157AD">
        <w:rPr>
          <w:rFonts w:asciiTheme="majorHAnsi" w:hAnsiTheme="majorHAnsi" w:cstheme="majorHAnsi"/>
          <w:sz w:val="22"/>
          <w:szCs w:val="22"/>
        </w:rPr>
        <w:t xml:space="preserve">Comuníquese al Departamento Ejecutivo, </w:t>
      </w:r>
      <w:proofErr w:type="spellStart"/>
      <w:r w:rsidR="001062E9" w:rsidRPr="00D157AD">
        <w:rPr>
          <w:rFonts w:asciiTheme="majorHAnsi" w:hAnsiTheme="majorHAnsi" w:cstheme="majorHAnsi"/>
          <w:sz w:val="22"/>
          <w:szCs w:val="22"/>
        </w:rPr>
        <w:t>dése</w:t>
      </w:r>
      <w:proofErr w:type="spellEnd"/>
      <w:r w:rsidR="001062E9" w:rsidRPr="00D157AD">
        <w:rPr>
          <w:rFonts w:asciiTheme="majorHAnsi" w:hAnsiTheme="majorHAnsi" w:cstheme="majorHAnsi"/>
          <w:sz w:val="22"/>
          <w:szCs w:val="22"/>
        </w:rPr>
        <w:t xml:space="preserve"> al registro municipal respectivo, publíquese y cumplido archívese.</w:t>
      </w:r>
    </w:p>
    <w:p w:rsidR="001062E9" w:rsidRPr="00D157AD" w:rsidRDefault="001062E9" w:rsidP="001062E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062E9" w:rsidRPr="00D157AD" w:rsidRDefault="001062E9" w:rsidP="001062E9">
      <w:pPr>
        <w:jc w:val="both"/>
        <w:rPr>
          <w:rFonts w:asciiTheme="majorHAnsi" w:hAnsiTheme="majorHAnsi" w:cstheme="majorHAnsi"/>
          <w:sz w:val="22"/>
          <w:szCs w:val="22"/>
        </w:rPr>
      </w:pPr>
      <w:r w:rsidRPr="00D157AD">
        <w:rPr>
          <w:rFonts w:asciiTheme="majorHAnsi" w:hAnsiTheme="majorHAnsi" w:cstheme="majorHAnsi"/>
          <w:sz w:val="22"/>
          <w:szCs w:val="22"/>
        </w:rPr>
        <w:t>PL</w:t>
      </w:r>
    </w:p>
    <w:p w:rsidR="001062E9" w:rsidRPr="00D157AD" w:rsidRDefault="001062E9" w:rsidP="001062E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062E9" w:rsidRPr="00D157AD" w:rsidRDefault="001062E9" w:rsidP="001062E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157AD">
        <w:rPr>
          <w:rFonts w:asciiTheme="majorHAnsi" w:hAnsiTheme="majorHAnsi" w:cstheme="majorHAnsi"/>
          <w:b/>
          <w:bCs/>
          <w:sz w:val="22"/>
          <w:szCs w:val="22"/>
        </w:rPr>
        <w:t>DADA EN EL RECINTO DEL HONORABLE CONCEJO DELIBERANTE, EL DÍA VEINTIDOS DE JULIO DEL AÑO DOS MIL DIECINUEVE</w:t>
      </w:r>
    </w:p>
    <w:p w:rsidR="00315D70" w:rsidRDefault="00315D70"/>
    <w:sectPr w:rsidR="00315D70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DE" w:rsidRDefault="003F3DDE" w:rsidP="00454243">
      <w:r>
        <w:separator/>
      </w:r>
    </w:p>
  </w:endnote>
  <w:endnote w:type="continuationSeparator" w:id="0">
    <w:p w:rsidR="003F3DDE" w:rsidRDefault="003F3DDE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6F79B3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47D830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DE" w:rsidRDefault="003F3DDE" w:rsidP="00454243">
      <w:r>
        <w:separator/>
      </w:r>
    </w:p>
  </w:footnote>
  <w:footnote w:type="continuationSeparator" w:id="0">
    <w:p w:rsidR="003F3DDE" w:rsidRDefault="003F3DDE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43"/>
    <w:rsid w:val="0000231E"/>
    <w:rsid w:val="000028CE"/>
    <w:rsid w:val="000A6B3F"/>
    <w:rsid w:val="001062E9"/>
    <w:rsid w:val="00225215"/>
    <w:rsid w:val="002753E0"/>
    <w:rsid w:val="00315D70"/>
    <w:rsid w:val="003524CF"/>
    <w:rsid w:val="00373DF4"/>
    <w:rsid w:val="003F3DDE"/>
    <w:rsid w:val="00452ADC"/>
    <w:rsid w:val="00454243"/>
    <w:rsid w:val="004D19AD"/>
    <w:rsid w:val="005559BD"/>
    <w:rsid w:val="005944B6"/>
    <w:rsid w:val="005E24B5"/>
    <w:rsid w:val="006C32D2"/>
    <w:rsid w:val="007B7E06"/>
    <w:rsid w:val="007C4AE1"/>
    <w:rsid w:val="007D1161"/>
    <w:rsid w:val="007F280F"/>
    <w:rsid w:val="0086256A"/>
    <w:rsid w:val="008D414E"/>
    <w:rsid w:val="00950DFB"/>
    <w:rsid w:val="00992277"/>
    <w:rsid w:val="009B0A39"/>
    <w:rsid w:val="00A177F4"/>
    <w:rsid w:val="00A51A1C"/>
    <w:rsid w:val="00A828B1"/>
    <w:rsid w:val="00BC214E"/>
    <w:rsid w:val="00C055F4"/>
    <w:rsid w:val="00C24E55"/>
    <w:rsid w:val="00C257B4"/>
    <w:rsid w:val="00CB110A"/>
    <w:rsid w:val="00CB7787"/>
    <w:rsid w:val="00CC124D"/>
    <w:rsid w:val="00D157AD"/>
    <w:rsid w:val="00DA1DF8"/>
    <w:rsid w:val="00E670C6"/>
    <w:rsid w:val="00E812E5"/>
    <w:rsid w:val="00E852F2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8E28918-9028-439F-8451-11F19C1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E852F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DA03-6195-4A3A-BB39-146AFAD7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Castillo</dc:creator>
  <cp:lastModifiedBy>Patricia Lacave</cp:lastModifiedBy>
  <cp:revision>5</cp:revision>
  <cp:lastPrinted>2019-07-26T16:09:00Z</cp:lastPrinted>
  <dcterms:created xsi:type="dcterms:W3CDTF">2019-07-23T15:15:00Z</dcterms:created>
  <dcterms:modified xsi:type="dcterms:W3CDTF">2019-07-26T16:10:00Z</dcterms:modified>
</cp:coreProperties>
</file>